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4F4151" w14:textId="723EDD81" w:rsidR="00C60BA5" w:rsidRDefault="00C60BA5" w:rsidP="00C60BA5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C60BA5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6AD7D94B" wp14:editId="228117B7">
            <wp:extent cx="2977286" cy="943523"/>
            <wp:effectExtent l="0" t="0" r="0" b="0"/>
            <wp:docPr id="171194483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0" cy="957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2AFCB5" w14:textId="6F300B05" w:rsidR="00851158" w:rsidRPr="00F12479" w:rsidRDefault="00851158" w:rsidP="00F12479">
      <w:pPr>
        <w:spacing w:after="0" w:line="276" w:lineRule="auto"/>
        <w:jc w:val="right"/>
        <w:rPr>
          <w:rFonts w:ascii="Times New Roman" w:hAnsi="Times New Roman" w:cs="Times New Roman"/>
          <w:b/>
          <w:bCs/>
        </w:rPr>
      </w:pPr>
      <w:r w:rsidRPr="00F12479">
        <w:rPr>
          <w:rFonts w:ascii="Times New Roman" w:hAnsi="Times New Roman" w:cs="Times New Roman"/>
          <w:b/>
          <w:bCs/>
        </w:rPr>
        <w:t>Stare Miasto, 2024-</w:t>
      </w:r>
      <w:r w:rsidR="00E975E2" w:rsidRPr="00F12479">
        <w:rPr>
          <w:rFonts w:ascii="Times New Roman" w:hAnsi="Times New Roman" w:cs="Times New Roman"/>
          <w:b/>
          <w:bCs/>
        </w:rPr>
        <w:t>0</w:t>
      </w:r>
      <w:r w:rsidR="00F66C8F">
        <w:rPr>
          <w:rFonts w:ascii="Times New Roman" w:hAnsi="Times New Roman" w:cs="Times New Roman"/>
          <w:b/>
          <w:bCs/>
        </w:rPr>
        <w:t>6</w:t>
      </w:r>
      <w:r w:rsidR="00E975E2" w:rsidRPr="00F12479">
        <w:rPr>
          <w:rFonts w:ascii="Times New Roman" w:hAnsi="Times New Roman" w:cs="Times New Roman"/>
          <w:b/>
          <w:bCs/>
        </w:rPr>
        <w:t>-</w:t>
      </w:r>
      <w:r w:rsidR="00FD12F8">
        <w:rPr>
          <w:rFonts w:ascii="Times New Roman" w:hAnsi="Times New Roman" w:cs="Times New Roman"/>
          <w:b/>
          <w:bCs/>
        </w:rPr>
        <w:t>20</w:t>
      </w:r>
    </w:p>
    <w:p w14:paraId="0A98E0E6" w14:textId="10B1FCE1" w:rsidR="00E21A14" w:rsidRPr="00E94D6D" w:rsidRDefault="00E21A14" w:rsidP="00E94D6D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13D40">
        <w:rPr>
          <w:rFonts w:ascii="Times New Roman" w:hAnsi="Times New Roman" w:cs="Times New Roman"/>
          <w:b/>
          <w:bCs/>
          <w:sz w:val="26"/>
          <w:szCs w:val="26"/>
        </w:rPr>
        <w:t>ZAPYTANIE OFERTOWE</w:t>
      </w:r>
    </w:p>
    <w:p w14:paraId="4A3D9EE7" w14:textId="77777777" w:rsidR="008D0DAD" w:rsidRPr="008D0DAD" w:rsidRDefault="008D0DAD" w:rsidP="008D0DA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D0DAD">
        <w:rPr>
          <w:rFonts w:ascii="Times New Roman" w:hAnsi="Times New Roman" w:cs="Times New Roman"/>
          <w:b/>
          <w:bCs/>
          <w:sz w:val="26"/>
          <w:szCs w:val="26"/>
        </w:rPr>
        <w:t>Konserwacja i restauracja trzech</w:t>
      </w:r>
    </w:p>
    <w:p w14:paraId="3905E9E5" w14:textId="77777777" w:rsidR="008D0DAD" w:rsidRPr="008D0DAD" w:rsidRDefault="008D0DAD" w:rsidP="008D0DA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D0DAD">
        <w:rPr>
          <w:rFonts w:ascii="Times New Roman" w:hAnsi="Times New Roman" w:cs="Times New Roman"/>
          <w:b/>
          <w:bCs/>
          <w:sz w:val="26"/>
          <w:szCs w:val="26"/>
        </w:rPr>
        <w:t>ołtarzy z kościoła p.w. św. Jana Chrzciciela w Liścu Wielkim - partie złocone</w:t>
      </w:r>
    </w:p>
    <w:p w14:paraId="5348C1A7" w14:textId="77777777" w:rsidR="008D0DAD" w:rsidRDefault="008D0DAD" w:rsidP="00F12479">
      <w:pPr>
        <w:spacing w:after="0" w:line="276" w:lineRule="auto"/>
        <w:rPr>
          <w:rFonts w:ascii="Times New Roman" w:hAnsi="Times New Roman" w:cs="Times New Roman"/>
        </w:rPr>
      </w:pPr>
    </w:p>
    <w:p w14:paraId="1696C7E2" w14:textId="3045E2F4" w:rsidR="00851158" w:rsidRPr="00F12479" w:rsidRDefault="00B73910" w:rsidP="00F12479">
      <w:pPr>
        <w:spacing w:after="0" w:line="276" w:lineRule="auto"/>
        <w:rPr>
          <w:rFonts w:ascii="Times New Roman" w:hAnsi="Times New Roman" w:cs="Times New Roman"/>
          <w:b/>
          <w:bCs/>
          <w:color w:val="0070C0"/>
          <w:sz w:val="24"/>
          <w:u w:val="single"/>
        </w:rPr>
      </w:pPr>
      <w:r>
        <w:rPr>
          <w:rFonts w:ascii="Times New Roman" w:hAnsi="Times New Roman" w:cs="Times New Roman"/>
          <w:b/>
          <w:bCs/>
          <w:color w:val="0070C0"/>
          <w:sz w:val="24"/>
          <w:u w:val="single"/>
        </w:rPr>
        <w:t xml:space="preserve">I. </w:t>
      </w:r>
      <w:r w:rsidR="00851158" w:rsidRPr="00F12479">
        <w:rPr>
          <w:rFonts w:ascii="Times New Roman" w:hAnsi="Times New Roman" w:cs="Times New Roman"/>
          <w:b/>
          <w:bCs/>
          <w:color w:val="0070C0"/>
          <w:sz w:val="24"/>
          <w:u w:val="single"/>
        </w:rPr>
        <w:t>TYTUŁ ZAMÓWIENIA</w:t>
      </w:r>
    </w:p>
    <w:p w14:paraId="4619CB02" w14:textId="77777777" w:rsidR="008D0DAD" w:rsidRDefault="008D0DAD" w:rsidP="008D0DAD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</w:rPr>
      </w:pPr>
      <w:r w:rsidRPr="008D0DAD">
        <w:rPr>
          <w:rFonts w:ascii="Times New Roman" w:hAnsi="Times New Roman" w:cs="Times New Roman"/>
          <w:b/>
          <w:bCs/>
        </w:rPr>
        <w:t>Konserwacja i restauracja trzech ołtarzy z kościoła p.w. św. Jana Chrzciciela w Liścu Wielkim - partie złocone</w:t>
      </w:r>
    </w:p>
    <w:p w14:paraId="317EE0C6" w14:textId="6B2E1521" w:rsidR="00851158" w:rsidRPr="008D0DAD" w:rsidRDefault="00E21A14" w:rsidP="008D0DAD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</w:rPr>
      </w:pPr>
      <w:r w:rsidRPr="00E21A14">
        <w:rPr>
          <w:rFonts w:ascii="Times New Roman" w:hAnsi="Times New Roman" w:cs="Times New Roman"/>
        </w:rPr>
        <w:t xml:space="preserve">Zamówienie jest </w:t>
      </w:r>
      <w:r w:rsidR="00851158" w:rsidRPr="00E21A14">
        <w:rPr>
          <w:rFonts w:ascii="Times New Roman" w:hAnsi="Times New Roman" w:cs="Times New Roman"/>
        </w:rPr>
        <w:t>dofinansowane</w:t>
      </w:r>
      <w:r w:rsidRPr="00E21A14">
        <w:rPr>
          <w:rFonts w:ascii="Times New Roman" w:hAnsi="Times New Roman" w:cs="Times New Roman"/>
        </w:rPr>
        <w:t xml:space="preserve"> </w:t>
      </w:r>
      <w:r w:rsidR="00851158" w:rsidRPr="00E21A14">
        <w:rPr>
          <w:rFonts w:ascii="Times New Roman" w:hAnsi="Times New Roman" w:cs="Times New Roman"/>
        </w:rPr>
        <w:t>z</w:t>
      </w:r>
      <w:r w:rsidR="008D0DAD">
        <w:rPr>
          <w:rFonts w:ascii="Times New Roman" w:hAnsi="Times New Roman" w:cs="Times New Roman"/>
        </w:rPr>
        <w:t xml:space="preserve"> </w:t>
      </w:r>
      <w:r w:rsidR="00851158" w:rsidRPr="00E21A14">
        <w:rPr>
          <w:rFonts w:ascii="Times New Roman" w:hAnsi="Times New Roman" w:cs="Times New Roman"/>
        </w:rPr>
        <w:t>Rządowego Programu Odbudowy Zabytków N</w:t>
      </w:r>
      <w:r w:rsidR="00DC6369" w:rsidRPr="00E21A14">
        <w:rPr>
          <w:rFonts w:ascii="Times New Roman" w:hAnsi="Times New Roman" w:cs="Times New Roman"/>
        </w:rPr>
        <w:t xml:space="preserve">r </w:t>
      </w:r>
      <w:r w:rsidR="008D0DAD">
        <w:rPr>
          <w:rFonts w:ascii="Times New Roman" w:hAnsi="Times New Roman" w:cs="Times New Roman"/>
        </w:rPr>
        <w:t>Edycja2</w:t>
      </w:r>
      <w:r w:rsidR="00DC6369" w:rsidRPr="00E21A14">
        <w:rPr>
          <w:rFonts w:ascii="Times New Roman" w:hAnsi="Times New Roman" w:cs="Times New Roman"/>
        </w:rPr>
        <w:t>RPOZ/202</w:t>
      </w:r>
      <w:r w:rsidR="008D0DAD">
        <w:rPr>
          <w:rFonts w:ascii="Times New Roman" w:hAnsi="Times New Roman" w:cs="Times New Roman"/>
        </w:rPr>
        <w:t>3</w:t>
      </w:r>
      <w:r w:rsidR="00DC6369" w:rsidRPr="00E21A14">
        <w:rPr>
          <w:rFonts w:ascii="Times New Roman" w:hAnsi="Times New Roman" w:cs="Times New Roman"/>
        </w:rPr>
        <w:t>/1</w:t>
      </w:r>
      <w:r w:rsidR="008D0DAD">
        <w:rPr>
          <w:rFonts w:ascii="Times New Roman" w:hAnsi="Times New Roman" w:cs="Times New Roman"/>
        </w:rPr>
        <w:t>230</w:t>
      </w:r>
      <w:r w:rsidR="00DC6369" w:rsidRPr="00E21A14">
        <w:rPr>
          <w:rFonts w:ascii="Times New Roman" w:hAnsi="Times New Roman" w:cs="Times New Roman"/>
        </w:rPr>
        <w:t>/</w:t>
      </w:r>
      <w:r w:rsidR="008D0DAD">
        <w:rPr>
          <w:rFonts w:ascii="Times New Roman" w:hAnsi="Times New Roman" w:cs="Times New Roman"/>
        </w:rPr>
        <w:t xml:space="preserve"> </w:t>
      </w:r>
      <w:proofErr w:type="spellStart"/>
      <w:r w:rsidR="00DC6369" w:rsidRPr="00E21A14">
        <w:rPr>
          <w:rFonts w:ascii="Times New Roman" w:hAnsi="Times New Roman" w:cs="Times New Roman"/>
        </w:rPr>
        <w:t>PolskiLad</w:t>
      </w:r>
      <w:proofErr w:type="spellEnd"/>
      <w:r w:rsidR="00DC6369" w:rsidRPr="00E21A14">
        <w:rPr>
          <w:rFonts w:ascii="Times New Roman" w:hAnsi="Times New Roman" w:cs="Times New Roman"/>
        </w:rPr>
        <w:t xml:space="preserve">          </w:t>
      </w:r>
      <w:r w:rsidR="00851158" w:rsidRPr="00E21A14">
        <w:rPr>
          <w:rFonts w:ascii="Times New Roman" w:hAnsi="Times New Roman" w:cs="Times New Roman"/>
        </w:rPr>
        <w:t xml:space="preserve"> </w:t>
      </w:r>
    </w:p>
    <w:p w14:paraId="6B81E431" w14:textId="77777777" w:rsidR="00273F47" w:rsidRPr="0040504D" w:rsidRDefault="00273F47" w:rsidP="00F1247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2"/>
          <w:szCs w:val="12"/>
        </w:rPr>
      </w:pPr>
    </w:p>
    <w:p w14:paraId="711C2AF4" w14:textId="2839EC74" w:rsidR="00851158" w:rsidRPr="00F12479" w:rsidRDefault="00B73910" w:rsidP="00F12479">
      <w:pPr>
        <w:spacing w:after="0" w:line="276" w:lineRule="auto"/>
        <w:rPr>
          <w:rFonts w:ascii="Times New Roman" w:hAnsi="Times New Roman" w:cs="Times New Roman"/>
          <w:b/>
          <w:bCs/>
          <w:color w:val="0070C0"/>
          <w:sz w:val="24"/>
          <w:u w:val="single"/>
        </w:rPr>
      </w:pPr>
      <w:r>
        <w:rPr>
          <w:rFonts w:ascii="Times New Roman" w:hAnsi="Times New Roman" w:cs="Times New Roman"/>
          <w:b/>
          <w:bCs/>
          <w:color w:val="0070C0"/>
          <w:sz w:val="24"/>
          <w:u w:val="single"/>
        </w:rPr>
        <w:t xml:space="preserve">II. </w:t>
      </w:r>
      <w:r w:rsidR="00851158" w:rsidRPr="00F12479">
        <w:rPr>
          <w:rFonts w:ascii="Times New Roman" w:hAnsi="Times New Roman" w:cs="Times New Roman"/>
          <w:b/>
          <w:bCs/>
          <w:color w:val="0070C0"/>
          <w:sz w:val="24"/>
          <w:u w:val="single"/>
        </w:rPr>
        <w:t>NAZWA I ADRES ZAMAWIAJĄCEGO</w:t>
      </w:r>
    </w:p>
    <w:p w14:paraId="18AEBF4A" w14:textId="77777777" w:rsidR="008D0DAD" w:rsidRPr="008D0DAD" w:rsidRDefault="008D0DAD" w:rsidP="008D0DAD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  <w:kern w:val="0"/>
        </w:rPr>
      </w:pPr>
      <w:bookmarkStart w:id="0" w:name="_Hlk162596584"/>
      <w:r w:rsidRPr="008D0DAD">
        <w:rPr>
          <w:rFonts w:ascii="Times New Roman" w:hAnsi="Times New Roman" w:cs="Times New Roman"/>
          <w:b/>
          <w:bCs/>
          <w:color w:val="000000"/>
          <w:kern w:val="0"/>
        </w:rPr>
        <w:t>Parafia Rzymskokatolicka pw. św. Jana Chrzciciela w Liścu Wielkim</w:t>
      </w:r>
    </w:p>
    <w:p w14:paraId="02ED3CA6" w14:textId="49D23533" w:rsidR="008D0DAD" w:rsidRPr="008D0DAD" w:rsidRDefault="008D0DAD" w:rsidP="008D0DAD">
      <w:pPr>
        <w:spacing w:after="0" w:line="276" w:lineRule="auto"/>
        <w:jc w:val="both"/>
        <w:rPr>
          <w:rFonts w:ascii="Times New Roman" w:hAnsi="Times New Roman" w:cs="Times New Roman"/>
          <w:kern w:val="3"/>
        </w:rPr>
      </w:pPr>
      <w:r w:rsidRPr="008D0DAD">
        <w:rPr>
          <w:rFonts w:ascii="Times New Roman" w:hAnsi="Times New Roman" w:cs="Times New Roman"/>
          <w:color w:val="000000"/>
          <w:kern w:val="0"/>
        </w:rPr>
        <w:t xml:space="preserve">ul. Kościelna 1 62-571 Stare Miasto </w:t>
      </w:r>
      <w:r w:rsidR="00492851">
        <w:rPr>
          <w:rFonts w:ascii="Times New Roman" w:hAnsi="Times New Roman" w:cs="Times New Roman"/>
          <w:color w:val="000000"/>
          <w:kern w:val="0"/>
        </w:rPr>
        <w:t xml:space="preserve"> </w:t>
      </w:r>
      <w:bookmarkStart w:id="1" w:name="_Hlk168486415"/>
      <w:r w:rsidR="00492851">
        <w:rPr>
          <w:rFonts w:ascii="Times New Roman" w:hAnsi="Times New Roman" w:cs="Times New Roman"/>
          <w:color w:val="000000"/>
          <w:kern w:val="0"/>
        </w:rPr>
        <w:t>NIP 6652552183 REGON 040063765</w:t>
      </w:r>
      <w:bookmarkEnd w:id="1"/>
    </w:p>
    <w:bookmarkEnd w:id="0"/>
    <w:p w14:paraId="4357EC23" w14:textId="77777777" w:rsidR="00851158" w:rsidRPr="0040504D" w:rsidRDefault="00851158" w:rsidP="00F12479">
      <w:pPr>
        <w:spacing w:after="0" w:line="276" w:lineRule="auto"/>
        <w:rPr>
          <w:rFonts w:ascii="Times New Roman" w:hAnsi="Times New Roman" w:cs="Times New Roman"/>
          <w:sz w:val="12"/>
          <w:szCs w:val="12"/>
        </w:rPr>
      </w:pPr>
    </w:p>
    <w:p w14:paraId="1F0AC68B" w14:textId="643D2974" w:rsidR="00851158" w:rsidRPr="00F12479" w:rsidRDefault="00B73910" w:rsidP="00F12479">
      <w:pPr>
        <w:spacing w:after="0" w:line="276" w:lineRule="auto"/>
        <w:rPr>
          <w:rFonts w:ascii="Times New Roman" w:hAnsi="Times New Roman" w:cs="Times New Roman"/>
          <w:b/>
          <w:bCs/>
          <w:color w:val="0070C0"/>
          <w:sz w:val="24"/>
          <w:u w:val="single"/>
        </w:rPr>
      </w:pPr>
      <w:r>
        <w:rPr>
          <w:rFonts w:ascii="Times New Roman" w:hAnsi="Times New Roman" w:cs="Times New Roman"/>
          <w:b/>
          <w:bCs/>
          <w:color w:val="0070C0"/>
          <w:sz w:val="24"/>
          <w:u w:val="single"/>
        </w:rPr>
        <w:t xml:space="preserve">III. </w:t>
      </w:r>
      <w:r w:rsidR="00851158" w:rsidRPr="00F12479">
        <w:rPr>
          <w:rFonts w:ascii="Times New Roman" w:hAnsi="Times New Roman" w:cs="Times New Roman"/>
          <w:b/>
          <w:bCs/>
          <w:color w:val="0070C0"/>
          <w:sz w:val="24"/>
          <w:u w:val="single"/>
        </w:rPr>
        <w:t xml:space="preserve">OSOBA DO KONTAKTU </w:t>
      </w:r>
    </w:p>
    <w:p w14:paraId="279A8DED" w14:textId="657F6BF2" w:rsidR="00162B4D" w:rsidRPr="00162B4D" w:rsidRDefault="00162B4D" w:rsidP="00162B4D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444444"/>
          <w:lang w:eastAsia="pl-PL"/>
        </w:rPr>
      </w:pPr>
      <w:r w:rsidRPr="00162B4D">
        <w:rPr>
          <w:rFonts w:ascii="Times New Roman" w:hAnsi="Times New Roman" w:cs="Times New Roman"/>
          <w:b/>
          <w:bCs/>
        </w:rPr>
        <w:t>ks. mgr Tadeusz Jankowski</w:t>
      </w:r>
      <w:r w:rsidRPr="00162B4D">
        <w:rPr>
          <w:rFonts w:ascii="Times New Roman" w:hAnsi="Times New Roman" w:cs="Times New Roman"/>
        </w:rPr>
        <w:t xml:space="preserve"> </w:t>
      </w:r>
      <w:r w:rsidRPr="00162B4D">
        <w:rPr>
          <w:rFonts w:ascii="Times New Roman" w:hAnsi="Times New Roman" w:cs="Times New Roman"/>
          <w:b/>
          <w:bCs/>
          <w:color w:val="444444"/>
          <w:lang w:eastAsia="pl-PL"/>
        </w:rPr>
        <w:t>– Proboszcza Parafii</w:t>
      </w:r>
    </w:p>
    <w:p w14:paraId="02C4ECD1" w14:textId="5A4229C5" w:rsidR="00851158" w:rsidRPr="00FB7FC3" w:rsidRDefault="00851158" w:rsidP="00162B4D">
      <w:pPr>
        <w:spacing w:after="0" w:line="276" w:lineRule="auto"/>
        <w:rPr>
          <w:rFonts w:ascii="Times New Roman" w:hAnsi="Times New Roman" w:cs="Times New Roman"/>
        </w:rPr>
      </w:pPr>
      <w:r w:rsidRPr="00FB7FC3">
        <w:rPr>
          <w:rFonts w:ascii="Times New Roman" w:hAnsi="Times New Roman" w:cs="Times New Roman"/>
        </w:rPr>
        <w:t xml:space="preserve">Tel. </w:t>
      </w:r>
      <w:r w:rsidR="00FB7FC3" w:rsidRPr="00FB7FC3">
        <w:rPr>
          <w:rFonts w:ascii="Times New Roman" w:hAnsi="Times New Roman" w:cs="Times New Roman"/>
          <w:color w:val="050505"/>
          <w:shd w:val="clear" w:color="auto" w:fill="FFFFFF"/>
        </w:rPr>
        <w:t>63 241 52 37</w:t>
      </w:r>
    </w:p>
    <w:p w14:paraId="57BDBC9B" w14:textId="77777777" w:rsidR="004023BE" w:rsidRPr="0040504D" w:rsidRDefault="004023BE" w:rsidP="00F12479">
      <w:pPr>
        <w:spacing w:after="0" w:line="276" w:lineRule="auto"/>
        <w:rPr>
          <w:rFonts w:ascii="Times New Roman" w:hAnsi="Times New Roman" w:cs="Times New Roman"/>
          <w:sz w:val="12"/>
          <w:szCs w:val="12"/>
        </w:rPr>
      </w:pPr>
    </w:p>
    <w:p w14:paraId="24F9665F" w14:textId="6E847A32" w:rsidR="00851158" w:rsidRPr="00F12479" w:rsidRDefault="00B73910" w:rsidP="00F12479">
      <w:pPr>
        <w:spacing w:after="0" w:line="276" w:lineRule="auto"/>
        <w:rPr>
          <w:rFonts w:ascii="Times New Roman" w:hAnsi="Times New Roman" w:cs="Times New Roman"/>
          <w:b/>
          <w:bCs/>
          <w:color w:val="0070C0"/>
          <w:sz w:val="24"/>
          <w:u w:val="single"/>
        </w:rPr>
      </w:pPr>
      <w:r>
        <w:rPr>
          <w:rFonts w:ascii="Times New Roman" w:hAnsi="Times New Roman" w:cs="Times New Roman"/>
          <w:b/>
          <w:bCs/>
          <w:color w:val="0070C0"/>
          <w:sz w:val="24"/>
          <w:u w:val="single"/>
        </w:rPr>
        <w:t xml:space="preserve">IV. </w:t>
      </w:r>
      <w:r w:rsidR="00851158" w:rsidRPr="00F12479">
        <w:rPr>
          <w:rFonts w:ascii="Times New Roman" w:hAnsi="Times New Roman" w:cs="Times New Roman"/>
          <w:b/>
          <w:bCs/>
          <w:color w:val="0070C0"/>
          <w:sz w:val="24"/>
          <w:u w:val="single"/>
        </w:rPr>
        <w:t>INFORMACJE OGÓLNE</w:t>
      </w:r>
    </w:p>
    <w:p w14:paraId="383DE5EF" w14:textId="315CF31B" w:rsidR="00851158" w:rsidRDefault="00EF5C45" w:rsidP="00EF5C45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851158" w:rsidRPr="00EF5C45">
        <w:rPr>
          <w:rFonts w:ascii="Times New Roman" w:hAnsi="Times New Roman" w:cs="Times New Roman"/>
        </w:rPr>
        <w:t>Postępowanie prowadzi się zachowaniem formy pisemnej</w:t>
      </w:r>
      <w:r w:rsidRPr="00EF5C45">
        <w:rPr>
          <w:rFonts w:ascii="Times New Roman" w:hAnsi="Times New Roman" w:cs="Times New Roman"/>
        </w:rPr>
        <w:t xml:space="preserve">, </w:t>
      </w:r>
      <w:r w:rsidR="00851158" w:rsidRPr="00EF5C45">
        <w:rPr>
          <w:rFonts w:ascii="Times New Roman" w:hAnsi="Times New Roman" w:cs="Times New Roman"/>
        </w:rPr>
        <w:t>w języku polskim.</w:t>
      </w:r>
    </w:p>
    <w:p w14:paraId="2376E8D6" w14:textId="05DEC4E2" w:rsidR="00EB6139" w:rsidRPr="00EF5C45" w:rsidRDefault="00EF5C45" w:rsidP="00EF5C45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851158" w:rsidRPr="00EF5C45">
        <w:rPr>
          <w:rFonts w:ascii="Times New Roman" w:hAnsi="Times New Roman" w:cs="Times New Roman"/>
        </w:rPr>
        <w:t xml:space="preserve">Zamawiający nie dopuszcza składania ofert częściowych. </w:t>
      </w:r>
    </w:p>
    <w:p w14:paraId="28F462A8" w14:textId="44A4258E" w:rsidR="00EF5C45" w:rsidRDefault="00EF5C45" w:rsidP="00EF5C45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851158" w:rsidRPr="00EF5C45">
        <w:rPr>
          <w:rFonts w:ascii="Times New Roman" w:hAnsi="Times New Roman" w:cs="Times New Roman"/>
        </w:rPr>
        <w:t xml:space="preserve">Każdy Wykonawca może złożyć tylko jedną ofertę i zaproponować tylko jedną cenę. Złożenie przez Wykonawcę więcej niż jednej oferty lub oferty zawierającej rozwiązania wariantowe albo alternatywne spowoduje </w:t>
      </w:r>
      <w:r w:rsidR="00006FD5">
        <w:rPr>
          <w:rFonts w:ascii="Times New Roman" w:hAnsi="Times New Roman" w:cs="Times New Roman"/>
        </w:rPr>
        <w:t xml:space="preserve"> </w:t>
      </w:r>
      <w:r w:rsidR="00851158" w:rsidRPr="00EF5C45">
        <w:rPr>
          <w:rFonts w:ascii="Times New Roman" w:hAnsi="Times New Roman" w:cs="Times New Roman"/>
        </w:rPr>
        <w:t>jej odrzucenie.</w:t>
      </w:r>
    </w:p>
    <w:p w14:paraId="68051998" w14:textId="0B70C3AA" w:rsidR="00851158" w:rsidRPr="00EF5C45" w:rsidRDefault="00EF5C45" w:rsidP="00EF5C45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F5C45">
        <w:rPr>
          <w:rFonts w:ascii="Times New Roman" w:hAnsi="Times New Roman" w:cs="Times New Roman"/>
        </w:rPr>
        <w:t xml:space="preserve">4. </w:t>
      </w:r>
      <w:r w:rsidR="00851158" w:rsidRPr="00EF5C45">
        <w:rPr>
          <w:rFonts w:ascii="Times New Roman" w:hAnsi="Times New Roman" w:cs="Times New Roman"/>
        </w:rPr>
        <w:t>Wykonawca poniesie wszelkie koszty związane z przygotowaniem i złożeniem oferty.</w:t>
      </w:r>
    </w:p>
    <w:p w14:paraId="26B3D7B4" w14:textId="62784C53" w:rsidR="00E73236" w:rsidRPr="00EF5C45" w:rsidRDefault="00EF5C45" w:rsidP="00B13D40">
      <w:pPr>
        <w:tabs>
          <w:tab w:val="left" w:pos="142"/>
          <w:tab w:val="left" w:pos="284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EF5C45">
        <w:rPr>
          <w:rFonts w:ascii="Times New Roman" w:hAnsi="Times New Roman" w:cs="Times New Roman"/>
        </w:rPr>
        <w:t>5.</w:t>
      </w:r>
      <w:r w:rsidR="00B13D40">
        <w:rPr>
          <w:rFonts w:ascii="Times New Roman" w:hAnsi="Times New Roman" w:cs="Times New Roman"/>
        </w:rPr>
        <w:t xml:space="preserve"> </w:t>
      </w:r>
      <w:r w:rsidR="00E73236" w:rsidRPr="00EF5C45">
        <w:rPr>
          <w:rFonts w:ascii="Times New Roman" w:hAnsi="Times New Roman" w:cs="Times New Roman"/>
        </w:rPr>
        <w:t>Na czas realizacji zamówienia Wykonawca zobowiązany będzie do posiadania ubezpieczenia</w:t>
      </w:r>
      <w:r w:rsidR="00697091">
        <w:rPr>
          <w:rFonts w:ascii="Times New Roman" w:hAnsi="Times New Roman" w:cs="Times New Roman"/>
        </w:rPr>
        <w:t xml:space="preserve"> </w:t>
      </w:r>
      <w:r w:rsidR="00E73236" w:rsidRPr="00EF5C45">
        <w:rPr>
          <w:rFonts w:ascii="Times New Roman" w:hAnsi="Times New Roman" w:cs="Times New Roman"/>
        </w:rPr>
        <w:t xml:space="preserve">od odpowiedzialności cywilnej w zakresie prowadzonej przez siebie działalności. </w:t>
      </w:r>
    </w:p>
    <w:p w14:paraId="4333D7F0" w14:textId="24BFDD7A" w:rsidR="00EF5C45" w:rsidRPr="00EF5C45" w:rsidRDefault="00EF5C45" w:rsidP="00EF5C45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F5C45">
        <w:rPr>
          <w:rFonts w:ascii="Times New Roman" w:hAnsi="Times New Roman" w:cs="Times New Roman"/>
          <w:kern w:val="0"/>
        </w:rPr>
        <w:t>6. Niniejsze</w:t>
      </w:r>
      <w:r w:rsidR="00697091">
        <w:rPr>
          <w:rFonts w:ascii="Times New Roman" w:hAnsi="Times New Roman" w:cs="Times New Roman"/>
          <w:kern w:val="0"/>
        </w:rPr>
        <w:t xml:space="preserve"> </w:t>
      </w:r>
      <w:r w:rsidRPr="00EF5C45">
        <w:rPr>
          <w:rFonts w:ascii="Times New Roman" w:hAnsi="Times New Roman" w:cs="Times New Roman"/>
          <w:kern w:val="0"/>
        </w:rPr>
        <w:t>postępowanie prowadzone jest w sposób konkurencyjny i transparentny, w szczególności</w:t>
      </w:r>
      <w:r w:rsidR="00FC5860">
        <w:rPr>
          <w:rFonts w:ascii="Times New Roman" w:hAnsi="Times New Roman" w:cs="Times New Roman"/>
        </w:rPr>
        <w:t xml:space="preserve">                                             </w:t>
      </w:r>
      <w:r w:rsidRPr="00EF5C45">
        <w:rPr>
          <w:rFonts w:ascii="Times New Roman" w:hAnsi="Times New Roman" w:cs="Times New Roman"/>
          <w:kern w:val="0"/>
        </w:rPr>
        <w:t>z uwzględnieniem § 8 ust. 6 Regulaminu Naboru Wniosków o Dofinansowanie z Rządowego</w:t>
      </w:r>
      <w:r>
        <w:rPr>
          <w:rFonts w:ascii="Times New Roman" w:hAnsi="Times New Roman" w:cs="Times New Roman"/>
          <w:kern w:val="0"/>
        </w:rPr>
        <w:t xml:space="preserve"> </w:t>
      </w:r>
      <w:r w:rsidRPr="00EF5C45">
        <w:rPr>
          <w:rFonts w:ascii="Times New Roman" w:hAnsi="Times New Roman" w:cs="Times New Roman"/>
          <w:kern w:val="0"/>
        </w:rPr>
        <w:t>Programu Odbudowy Zabytków.</w:t>
      </w:r>
    </w:p>
    <w:p w14:paraId="58B7CF61" w14:textId="5BA51443" w:rsidR="00EF5C45" w:rsidRPr="00EF5C45" w:rsidRDefault="00006FD5" w:rsidP="00EF5C4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</w:t>
      </w:r>
      <w:r w:rsidR="00EF5C45" w:rsidRPr="00EF5C45">
        <w:rPr>
          <w:rFonts w:ascii="Times New Roman" w:hAnsi="Times New Roman" w:cs="Times New Roman"/>
          <w:kern w:val="0"/>
        </w:rPr>
        <w:t>. Dane osobowe przekazane Zamawiającemu w toku prowadzenia postępowania będą przetwarzane</w:t>
      </w:r>
      <w:r w:rsidR="00EF5C45">
        <w:rPr>
          <w:rFonts w:ascii="Times New Roman" w:hAnsi="Times New Roman" w:cs="Times New Roman"/>
          <w:kern w:val="0"/>
        </w:rPr>
        <w:t xml:space="preserve"> </w:t>
      </w:r>
      <w:r w:rsidR="00EF5C45" w:rsidRPr="00EF5C45">
        <w:rPr>
          <w:rFonts w:ascii="Times New Roman" w:hAnsi="Times New Roman" w:cs="Times New Roman"/>
          <w:kern w:val="0"/>
        </w:rPr>
        <w:t xml:space="preserve">zgodnie </w:t>
      </w:r>
      <w:r w:rsidR="00EF5C45">
        <w:rPr>
          <w:rFonts w:ascii="Times New Roman" w:hAnsi="Times New Roman" w:cs="Times New Roman"/>
          <w:kern w:val="0"/>
        </w:rPr>
        <w:t xml:space="preserve">                       </w:t>
      </w:r>
      <w:r w:rsidR="00EF5C45" w:rsidRPr="00EF5C45">
        <w:rPr>
          <w:rFonts w:ascii="Times New Roman" w:hAnsi="Times New Roman" w:cs="Times New Roman"/>
          <w:kern w:val="0"/>
        </w:rPr>
        <w:t>z regulacjami rozporządzenia Parlamentu Europejskiego i Rady (UE) 2016/679 z dnia 27</w:t>
      </w:r>
      <w:r w:rsidR="00EF5C45">
        <w:rPr>
          <w:rFonts w:ascii="Times New Roman" w:hAnsi="Times New Roman" w:cs="Times New Roman"/>
          <w:kern w:val="0"/>
        </w:rPr>
        <w:t xml:space="preserve"> </w:t>
      </w:r>
      <w:r w:rsidR="00EF5C45" w:rsidRPr="00EF5C45">
        <w:rPr>
          <w:rFonts w:ascii="Times New Roman" w:hAnsi="Times New Roman" w:cs="Times New Roman"/>
          <w:kern w:val="0"/>
        </w:rPr>
        <w:t>kwietnia 2016r.</w:t>
      </w:r>
      <w:r w:rsidR="008D0DAD">
        <w:rPr>
          <w:rFonts w:ascii="Times New Roman" w:hAnsi="Times New Roman" w:cs="Times New Roman"/>
          <w:kern w:val="0"/>
        </w:rPr>
        <w:t xml:space="preserve"> </w:t>
      </w:r>
      <w:r w:rsidR="00EF5C45" w:rsidRPr="00EF5C45">
        <w:rPr>
          <w:rFonts w:ascii="Times New Roman" w:hAnsi="Times New Roman" w:cs="Times New Roman"/>
          <w:kern w:val="0"/>
        </w:rPr>
        <w:t>w sprawie ochrony osób fizycznych w związku z przetwarzaniem danych osobowych i</w:t>
      </w:r>
      <w:r w:rsidR="00EF5C45">
        <w:rPr>
          <w:rFonts w:ascii="Times New Roman" w:hAnsi="Times New Roman" w:cs="Times New Roman"/>
          <w:kern w:val="0"/>
        </w:rPr>
        <w:t xml:space="preserve"> </w:t>
      </w:r>
      <w:r w:rsidR="00EF5C45" w:rsidRPr="00EF5C45">
        <w:rPr>
          <w:rFonts w:ascii="Times New Roman" w:hAnsi="Times New Roman" w:cs="Times New Roman"/>
          <w:kern w:val="0"/>
        </w:rPr>
        <w:t>w sprawie swobodnego przepływu takich danych oraz uchylenia dyrektywy 95/46/WE (ogólne</w:t>
      </w:r>
      <w:r w:rsidR="00EF5C45">
        <w:rPr>
          <w:rFonts w:ascii="Times New Roman" w:hAnsi="Times New Roman" w:cs="Times New Roman"/>
          <w:kern w:val="0"/>
        </w:rPr>
        <w:t xml:space="preserve"> </w:t>
      </w:r>
      <w:r w:rsidR="00EF5C45" w:rsidRPr="00EF5C45">
        <w:rPr>
          <w:rFonts w:ascii="Times New Roman" w:hAnsi="Times New Roman" w:cs="Times New Roman"/>
          <w:kern w:val="0"/>
        </w:rPr>
        <w:t>rozporządzenie o ochronie danych)</w:t>
      </w:r>
      <w:r w:rsidR="00AC1A0C">
        <w:rPr>
          <w:rFonts w:ascii="Times New Roman" w:hAnsi="Times New Roman" w:cs="Times New Roman"/>
          <w:kern w:val="0"/>
        </w:rPr>
        <w:t xml:space="preserve"> </w:t>
      </w:r>
      <w:r w:rsidR="00EF5C45" w:rsidRPr="00EF5C45">
        <w:rPr>
          <w:rFonts w:ascii="Times New Roman" w:hAnsi="Times New Roman" w:cs="Times New Roman"/>
          <w:kern w:val="0"/>
        </w:rPr>
        <w:t>(Dz.</w:t>
      </w:r>
      <w:r w:rsidR="00EF5C45">
        <w:rPr>
          <w:rFonts w:ascii="Times New Roman" w:hAnsi="Times New Roman" w:cs="Times New Roman"/>
          <w:kern w:val="0"/>
        </w:rPr>
        <w:t xml:space="preserve"> </w:t>
      </w:r>
      <w:r w:rsidR="00EF5C45" w:rsidRPr="00EF5C45">
        <w:rPr>
          <w:rFonts w:ascii="Times New Roman" w:hAnsi="Times New Roman" w:cs="Times New Roman"/>
          <w:kern w:val="0"/>
        </w:rPr>
        <w:t xml:space="preserve">Urz. UE L 119 </w:t>
      </w:r>
      <w:r w:rsidR="00FC5860">
        <w:rPr>
          <w:rFonts w:ascii="Times New Roman" w:hAnsi="Times New Roman" w:cs="Times New Roman"/>
          <w:kern w:val="0"/>
        </w:rPr>
        <w:t xml:space="preserve">                             </w:t>
      </w:r>
      <w:r w:rsidR="00EF5C45" w:rsidRPr="00EF5C45">
        <w:rPr>
          <w:rFonts w:ascii="Times New Roman" w:hAnsi="Times New Roman" w:cs="Times New Roman"/>
          <w:kern w:val="0"/>
        </w:rPr>
        <w:t>z 04.05.2016, str. 1) (dalej Rozporządzenie</w:t>
      </w:r>
      <w:r w:rsidR="00EF5C45">
        <w:rPr>
          <w:rFonts w:ascii="Times New Roman" w:hAnsi="Times New Roman" w:cs="Times New Roman"/>
          <w:kern w:val="0"/>
        </w:rPr>
        <w:t xml:space="preserve"> </w:t>
      </w:r>
      <w:r w:rsidR="00EF5C45" w:rsidRPr="00EF5C45">
        <w:rPr>
          <w:rFonts w:ascii="Times New Roman" w:hAnsi="Times New Roman" w:cs="Times New Roman"/>
          <w:kern w:val="0"/>
        </w:rPr>
        <w:t>RODO).</w:t>
      </w:r>
    </w:p>
    <w:p w14:paraId="09212CF0" w14:textId="3687122D" w:rsidR="00E73236" w:rsidRPr="00EF5C45" w:rsidRDefault="00EF5C45" w:rsidP="00EF5C4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</w:rPr>
      </w:pPr>
      <w:r w:rsidRPr="00EF5C45">
        <w:rPr>
          <w:rFonts w:ascii="Times New Roman" w:hAnsi="Times New Roman" w:cs="Times New Roman"/>
          <w:kern w:val="0"/>
        </w:rPr>
        <w:t>9. W sprawach nieuregulowanych zastosowanie znajdują bezwzględnie obowiązujące przepisy prawa</w:t>
      </w:r>
      <w:r>
        <w:rPr>
          <w:rFonts w:ascii="Times New Roman" w:hAnsi="Times New Roman" w:cs="Times New Roman"/>
          <w:kern w:val="0"/>
        </w:rPr>
        <w:t xml:space="preserve">  </w:t>
      </w:r>
      <w:r w:rsidRPr="00EF5C45">
        <w:rPr>
          <w:rFonts w:ascii="Times New Roman" w:hAnsi="Times New Roman" w:cs="Times New Roman"/>
          <w:kern w:val="0"/>
        </w:rPr>
        <w:t>w szczególności ustawy z dnia 23 kwietnia 1964r. Kodeks cywilny (Dz.U. z 202</w:t>
      </w:r>
      <w:r w:rsidR="0096256D">
        <w:rPr>
          <w:rFonts w:ascii="Times New Roman" w:hAnsi="Times New Roman" w:cs="Times New Roman"/>
          <w:kern w:val="0"/>
        </w:rPr>
        <w:t>3</w:t>
      </w:r>
      <w:r w:rsidRPr="00EF5C45">
        <w:rPr>
          <w:rFonts w:ascii="Times New Roman" w:hAnsi="Times New Roman" w:cs="Times New Roman"/>
          <w:kern w:val="0"/>
        </w:rPr>
        <w:t>r. poz. 1</w:t>
      </w:r>
      <w:r w:rsidR="0096256D">
        <w:rPr>
          <w:rFonts w:ascii="Times New Roman" w:hAnsi="Times New Roman" w:cs="Times New Roman"/>
          <w:kern w:val="0"/>
        </w:rPr>
        <w:t>610</w:t>
      </w:r>
      <w:r w:rsidRPr="00EF5C45">
        <w:rPr>
          <w:rFonts w:ascii="Times New Roman" w:hAnsi="Times New Roman" w:cs="Times New Roman"/>
          <w:kern w:val="0"/>
        </w:rPr>
        <w:t xml:space="preserve"> z</w:t>
      </w:r>
      <w:r w:rsidR="0096256D">
        <w:rPr>
          <w:rFonts w:ascii="Times New Roman" w:hAnsi="Times New Roman" w:cs="Times New Roman"/>
          <w:kern w:val="0"/>
        </w:rPr>
        <w:t xml:space="preserve">e </w:t>
      </w:r>
      <w:r w:rsidRPr="00EF5C45">
        <w:rPr>
          <w:rFonts w:ascii="Times New Roman" w:hAnsi="Times New Roman" w:cs="Times New Roman"/>
          <w:kern w:val="0"/>
        </w:rPr>
        <w:t>zm.).</w:t>
      </w:r>
    </w:p>
    <w:p w14:paraId="1CEE5896" w14:textId="77777777" w:rsidR="00C60BA5" w:rsidRPr="00C60BA5" w:rsidRDefault="00C60BA5" w:rsidP="00F12479">
      <w:pPr>
        <w:spacing w:after="0" w:line="276" w:lineRule="auto"/>
        <w:rPr>
          <w:rFonts w:ascii="Times New Roman" w:hAnsi="Times New Roman" w:cs="Times New Roman"/>
          <w:b/>
          <w:bCs/>
          <w:color w:val="0070C0"/>
          <w:sz w:val="12"/>
          <w:szCs w:val="12"/>
          <w:u w:val="single"/>
        </w:rPr>
      </w:pPr>
    </w:p>
    <w:p w14:paraId="4EC26EF4" w14:textId="700F7AFE" w:rsidR="00851158" w:rsidRPr="00F12479" w:rsidRDefault="00B73910" w:rsidP="00F12479">
      <w:pPr>
        <w:spacing w:after="0" w:line="276" w:lineRule="auto"/>
        <w:rPr>
          <w:rFonts w:ascii="Times New Roman" w:hAnsi="Times New Roman" w:cs="Times New Roman"/>
          <w:b/>
          <w:bCs/>
          <w:color w:val="0070C0"/>
          <w:sz w:val="24"/>
          <w:u w:val="single"/>
        </w:rPr>
      </w:pPr>
      <w:r>
        <w:rPr>
          <w:rFonts w:ascii="Times New Roman" w:hAnsi="Times New Roman" w:cs="Times New Roman"/>
          <w:b/>
          <w:bCs/>
          <w:color w:val="0070C0"/>
          <w:sz w:val="24"/>
          <w:u w:val="single"/>
        </w:rPr>
        <w:t xml:space="preserve">V. </w:t>
      </w:r>
      <w:r w:rsidR="00851158" w:rsidRPr="00F12479">
        <w:rPr>
          <w:rFonts w:ascii="Times New Roman" w:hAnsi="Times New Roman" w:cs="Times New Roman"/>
          <w:b/>
          <w:bCs/>
          <w:color w:val="0070C0"/>
          <w:sz w:val="24"/>
          <w:u w:val="single"/>
        </w:rPr>
        <w:t>OPIS PRZEDMIOTU ZAMÓWIENIA</w:t>
      </w:r>
    </w:p>
    <w:p w14:paraId="581D329D" w14:textId="77777777" w:rsidR="00A8028D" w:rsidRDefault="00A8028D" w:rsidP="001D653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</w:rPr>
      </w:pPr>
      <w:r w:rsidRPr="00A8028D">
        <w:rPr>
          <w:rFonts w:ascii="Times New Roman" w:hAnsi="Times New Roman" w:cs="Times New Roman"/>
          <w:kern w:val="0"/>
        </w:rPr>
        <w:t>Kościół p.w. św. Jana Chrzciciela w Liścu Wielkim zbudowano w latach 1878-1885.</w:t>
      </w:r>
      <w:r>
        <w:rPr>
          <w:rFonts w:ascii="Times New Roman" w:hAnsi="Times New Roman" w:cs="Times New Roman"/>
          <w:kern w:val="0"/>
        </w:rPr>
        <w:t xml:space="preserve"> </w:t>
      </w:r>
    </w:p>
    <w:p w14:paraId="30E663EE" w14:textId="0656E127" w:rsidR="00A8028D" w:rsidRDefault="00A8028D" w:rsidP="001D653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</w:rPr>
      </w:pPr>
      <w:r w:rsidRPr="00A8028D">
        <w:rPr>
          <w:rFonts w:ascii="Times New Roman" w:hAnsi="Times New Roman" w:cs="Times New Roman"/>
          <w:kern w:val="0"/>
        </w:rPr>
        <w:t>Kościół konsekrowano w 1901r. Świątynia to wyjątkowy przykład neogotyckiej budowli z</w:t>
      </w:r>
      <w:r>
        <w:rPr>
          <w:rFonts w:ascii="Times New Roman" w:hAnsi="Times New Roman" w:cs="Times New Roman"/>
          <w:kern w:val="0"/>
        </w:rPr>
        <w:t xml:space="preserve"> </w:t>
      </w:r>
      <w:r w:rsidRPr="00A8028D">
        <w:rPr>
          <w:rFonts w:ascii="Times New Roman" w:hAnsi="Times New Roman" w:cs="Times New Roman"/>
          <w:kern w:val="0"/>
        </w:rPr>
        <w:t>unikatowym wnętrzem. Autorem polichromii ściennych jak i aranżacji kolorystyki ołtarzy jest</w:t>
      </w:r>
      <w:r>
        <w:rPr>
          <w:rFonts w:ascii="Times New Roman" w:hAnsi="Times New Roman" w:cs="Times New Roman"/>
          <w:kern w:val="0"/>
        </w:rPr>
        <w:t xml:space="preserve"> </w:t>
      </w:r>
      <w:r w:rsidRPr="00A8028D">
        <w:rPr>
          <w:rFonts w:ascii="Times New Roman" w:hAnsi="Times New Roman" w:cs="Times New Roman"/>
          <w:kern w:val="0"/>
        </w:rPr>
        <w:t>Aleksander Przewalski - jednego z uczniów Jana Matejki. W kościele znajduje się cudowny obraz</w:t>
      </w:r>
      <w:r>
        <w:rPr>
          <w:rFonts w:ascii="Times New Roman" w:hAnsi="Times New Roman" w:cs="Times New Roman"/>
          <w:kern w:val="0"/>
        </w:rPr>
        <w:t xml:space="preserve"> </w:t>
      </w:r>
      <w:r w:rsidRPr="00A8028D">
        <w:rPr>
          <w:rFonts w:ascii="Times New Roman" w:hAnsi="Times New Roman" w:cs="Times New Roman"/>
          <w:kern w:val="0"/>
        </w:rPr>
        <w:t>Matki Bożej z Dzieciątkiem z 1 połowy XVIII w. Całość utrzymana w bogatej kolorystyce – błękitu,</w:t>
      </w:r>
      <w:r>
        <w:rPr>
          <w:rFonts w:ascii="Times New Roman" w:hAnsi="Times New Roman" w:cs="Times New Roman"/>
          <w:kern w:val="0"/>
        </w:rPr>
        <w:t xml:space="preserve"> </w:t>
      </w:r>
      <w:r w:rsidRPr="00A8028D">
        <w:rPr>
          <w:rFonts w:ascii="Times New Roman" w:hAnsi="Times New Roman" w:cs="Times New Roman"/>
          <w:kern w:val="0"/>
        </w:rPr>
        <w:t>czerwieni, zieleni, złota. Autorem obrazów w ołtarzach bocznych jest znany artysta Tadeusz</w:t>
      </w:r>
      <w:r>
        <w:rPr>
          <w:rFonts w:ascii="Times New Roman" w:hAnsi="Times New Roman" w:cs="Times New Roman"/>
          <w:kern w:val="0"/>
        </w:rPr>
        <w:t xml:space="preserve"> </w:t>
      </w:r>
      <w:proofErr w:type="spellStart"/>
      <w:r w:rsidRPr="00A8028D">
        <w:rPr>
          <w:rFonts w:ascii="Times New Roman" w:hAnsi="Times New Roman" w:cs="Times New Roman"/>
          <w:kern w:val="0"/>
        </w:rPr>
        <w:t>Bałukiewicz</w:t>
      </w:r>
      <w:proofErr w:type="spellEnd"/>
      <w:r w:rsidRPr="00A8028D">
        <w:rPr>
          <w:rFonts w:ascii="Times New Roman" w:hAnsi="Times New Roman" w:cs="Times New Roman"/>
          <w:kern w:val="0"/>
        </w:rPr>
        <w:t xml:space="preserve">. </w:t>
      </w:r>
    </w:p>
    <w:p w14:paraId="51941DAC" w14:textId="1C8DE199" w:rsidR="001D653C" w:rsidRDefault="00A8028D" w:rsidP="001D653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</w:rPr>
      </w:pPr>
      <w:r w:rsidRPr="00A8028D">
        <w:rPr>
          <w:rFonts w:ascii="Times New Roman" w:hAnsi="Times New Roman" w:cs="Times New Roman"/>
          <w:kern w:val="0"/>
        </w:rPr>
        <w:t>Cały zespół kościoła parafialnego, tj. kościół pw. św. Jana Chrzciciela, kaplica grobowa,</w:t>
      </w:r>
      <w:r>
        <w:rPr>
          <w:rFonts w:ascii="Times New Roman" w:hAnsi="Times New Roman" w:cs="Times New Roman"/>
          <w:kern w:val="0"/>
        </w:rPr>
        <w:t xml:space="preserve"> </w:t>
      </w:r>
      <w:r w:rsidRPr="00A8028D">
        <w:rPr>
          <w:rFonts w:ascii="Times New Roman" w:hAnsi="Times New Roman" w:cs="Times New Roman"/>
          <w:kern w:val="0"/>
        </w:rPr>
        <w:t>kostnica, dzwonnica, cmentarz kościelny i ogrodzenie cmentarza są wpisane do rejestru zabytków</w:t>
      </w:r>
      <w:r>
        <w:rPr>
          <w:rFonts w:ascii="Times New Roman" w:hAnsi="Times New Roman" w:cs="Times New Roman"/>
          <w:kern w:val="0"/>
        </w:rPr>
        <w:t xml:space="preserve"> </w:t>
      </w:r>
      <w:r w:rsidRPr="00A8028D">
        <w:rPr>
          <w:rFonts w:ascii="Times New Roman" w:hAnsi="Times New Roman" w:cs="Times New Roman"/>
          <w:kern w:val="0"/>
        </w:rPr>
        <w:t>pod nr 226/</w:t>
      </w:r>
      <w:proofErr w:type="spellStart"/>
      <w:r w:rsidRPr="00A8028D">
        <w:rPr>
          <w:rFonts w:ascii="Times New Roman" w:hAnsi="Times New Roman" w:cs="Times New Roman"/>
          <w:kern w:val="0"/>
        </w:rPr>
        <w:t>Wlkp</w:t>
      </w:r>
      <w:proofErr w:type="spellEnd"/>
      <w:r w:rsidRPr="00A8028D">
        <w:rPr>
          <w:rFonts w:ascii="Times New Roman" w:hAnsi="Times New Roman" w:cs="Times New Roman"/>
          <w:kern w:val="0"/>
        </w:rPr>
        <w:t>/A z dnia 27.04.2005r. Ołtarz wewnątrz kościoła jest wpisany do rejestru zabytków</w:t>
      </w:r>
      <w:r>
        <w:rPr>
          <w:rFonts w:ascii="Times New Roman" w:hAnsi="Times New Roman" w:cs="Times New Roman"/>
          <w:kern w:val="0"/>
        </w:rPr>
        <w:t xml:space="preserve"> </w:t>
      </w:r>
      <w:r w:rsidRPr="00A8028D">
        <w:rPr>
          <w:rFonts w:ascii="Times New Roman" w:hAnsi="Times New Roman" w:cs="Times New Roman"/>
          <w:kern w:val="0"/>
        </w:rPr>
        <w:t>pod nr 38/</w:t>
      </w:r>
      <w:proofErr w:type="spellStart"/>
      <w:r w:rsidRPr="00A8028D">
        <w:rPr>
          <w:rFonts w:ascii="Times New Roman" w:hAnsi="Times New Roman" w:cs="Times New Roman"/>
          <w:kern w:val="0"/>
        </w:rPr>
        <w:t>Wlkp</w:t>
      </w:r>
      <w:proofErr w:type="spellEnd"/>
      <w:r w:rsidRPr="00A8028D">
        <w:rPr>
          <w:rFonts w:ascii="Times New Roman" w:hAnsi="Times New Roman" w:cs="Times New Roman"/>
          <w:kern w:val="0"/>
        </w:rPr>
        <w:t xml:space="preserve">/B z dnia 04.09.2022r. </w:t>
      </w:r>
    </w:p>
    <w:p w14:paraId="346AA46D" w14:textId="104B9169" w:rsidR="00173409" w:rsidRPr="00A8028D" w:rsidRDefault="00A8028D" w:rsidP="001D653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</w:rPr>
      </w:pPr>
      <w:r w:rsidRPr="00A8028D">
        <w:rPr>
          <w:rFonts w:ascii="Times New Roman" w:hAnsi="Times New Roman" w:cs="Times New Roman"/>
          <w:kern w:val="0"/>
        </w:rPr>
        <w:t>Dotychczas przeprowadzono konserwację partii</w:t>
      </w:r>
      <w:r>
        <w:rPr>
          <w:rFonts w:ascii="Times New Roman" w:hAnsi="Times New Roman" w:cs="Times New Roman"/>
          <w:kern w:val="0"/>
        </w:rPr>
        <w:t xml:space="preserve"> </w:t>
      </w:r>
      <w:r w:rsidRPr="00A8028D">
        <w:rPr>
          <w:rFonts w:ascii="Times New Roman" w:hAnsi="Times New Roman" w:cs="Times New Roman"/>
          <w:kern w:val="0"/>
        </w:rPr>
        <w:t>polichromowanych inwentarza ruchomego natomiast partie złocone nie zostały poddane</w:t>
      </w:r>
      <w:r w:rsidR="001D653C">
        <w:rPr>
          <w:rFonts w:ascii="Times New Roman" w:hAnsi="Times New Roman" w:cs="Times New Roman"/>
          <w:kern w:val="0"/>
        </w:rPr>
        <w:t xml:space="preserve"> </w:t>
      </w:r>
      <w:r w:rsidRPr="00A8028D">
        <w:rPr>
          <w:rFonts w:ascii="Times New Roman" w:hAnsi="Times New Roman" w:cs="Times New Roman"/>
          <w:kern w:val="0"/>
        </w:rPr>
        <w:t xml:space="preserve">konserwacji. Zbyt niskie nakłady finansowe nie pozwoliły na dokończenie konserwacji. </w:t>
      </w:r>
      <w:r w:rsidRPr="00A8028D">
        <w:rPr>
          <w:rFonts w:ascii="Times New Roman" w:hAnsi="Times New Roman" w:cs="Times New Roman"/>
          <w:kern w:val="0"/>
        </w:rPr>
        <w:lastRenderedPageBreak/>
        <w:t>Planowana</w:t>
      </w:r>
      <w:r>
        <w:rPr>
          <w:rFonts w:ascii="Times New Roman" w:hAnsi="Times New Roman" w:cs="Times New Roman"/>
          <w:kern w:val="0"/>
        </w:rPr>
        <w:t xml:space="preserve"> </w:t>
      </w:r>
      <w:r w:rsidRPr="00A8028D">
        <w:rPr>
          <w:rFonts w:ascii="Times New Roman" w:hAnsi="Times New Roman" w:cs="Times New Roman"/>
          <w:kern w:val="0"/>
        </w:rPr>
        <w:t xml:space="preserve">inwestycja będzie polegała na konserwacji wszystkich partii złoconych trzech ołtarzy (oczyszczanie </w:t>
      </w:r>
      <w:r w:rsidR="001D653C">
        <w:rPr>
          <w:rFonts w:ascii="Times New Roman" w:hAnsi="Times New Roman" w:cs="Times New Roman"/>
          <w:kern w:val="0"/>
        </w:rPr>
        <w:t xml:space="preserve">                      </w:t>
      </w:r>
      <w:r w:rsidRPr="00A8028D">
        <w:rPr>
          <w:rFonts w:ascii="Times New Roman" w:hAnsi="Times New Roman" w:cs="Times New Roman"/>
          <w:kern w:val="0"/>
        </w:rPr>
        <w:t>z</w:t>
      </w:r>
      <w:r>
        <w:rPr>
          <w:rFonts w:ascii="Times New Roman" w:hAnsi="Times New Roman" w:cs="Times New Roman"/>
          <w:kern w:val="0"/>
        </w:rPr>
        <w:t xml:space="preserve"> </w:t>
      </w:r>
      <w:r w:rsidRPr="00A8028D">
        <w:rPr>
          <w:rFonts w:ascii="Times New Roman" w:hAnsi="Times New Roman" w:cs="Times New Roman"/>
          <w:kern w:val="0"/>
        </w:rPr>
        <w:t>przemalowań, uzupełnienie ubytków zaprawy, prace pozłotnicze).</w:t>
      </w:r>
    </w:p>
    <w:p w14:paraId="6BE45F3A" w14:textId="77777777" w:rsidR="0042260E" w:rsidRPr="00B13D40" w:rsidRDefault="0042260E" w:rsidP="00B736A8">
      <w:pPr>
        <w:spacing w:after="0" w:line="276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14C8963F" w14:textId="24C6D165" w:rsidR="00512E4F" w:rsidRPr="00512E4F" w:rsidRDefault="00512E4F" w:rsidP="00512E4F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F66C8F">
        <w:rPr>
          <w:rFonts w:ascii="Times New Roman" w:hAnsi="Times New Roman" w:cs="Times New Roman"/>
          <w:b/>
          <w:bCs/>
        </w:rPr>
        <w:t>Szczegółowy zakres prac i opis rozwiązań w załącznik</w:t>
      </w:r>
      <w:r w:rsidR="009C2144" w:rsidRPr="00F66C8F">
        <w:rPr>
          <w:rFonts w:ascii="Times New Roman" w:hAnsi="Times New Roman" w:cs="Times New Roman"/>
          <w:b/>
          <w:bCs/>
        </w:rPr>
        <w:t>ach</w:t>
      </w:r>
      <w:r w:rsidRPr="00F66C8F">
        <w:rPr>
          <w:rFonts w:ascii="Times New Roman" w:hAnsi="Times New Roman" w:cs="Times New Roman"/>
          <w:b/>
          <w:bCs/>
        </w:rPr>
        <w:t xml:space="preserve"> nr </w:t>
      </w:r>
      <w:r w:rsidR="00912827">
        <w:rPr>
          <w:rFonts w:ascii="Times New Roman" w:hAnsi="Times New Roman" w:cs="Times New Roman"/>
          <w:b/>
          <w:bCs/>
        </w:rPr>
        <w:t>6</w:t>
      </w:r>
      <w:r w:rsidR="009C2144" w:rsidRPr="00F66C8F">
        <w:rPr>
          <w:rFonts w:ascii="Times New Roman" w:hAnsi="Times New Roman" w:cs="Times New Roman"/>
          <w:b/>
          <w:bCs/>
        </w:rPr>
        <w:t xml:space="preserve">, </w:t>
      </w:r>
      <w:r w:rsidR="00912827">
        <w:rPr>
          <w:rFonts w:ascii="Times New Roman" w:hAnsi="Times New Roman" w:cs="Times New Roman"/>
          <w:b/>
          <w:bCs/>
        </w:rPr>
        <w:t>6</w:t>
      </w:r>
      <w:r w:rsidR="009C2144" w:rsidRPr="00F66C8F">
        <w:rPr>
          <w:rFonts w:ascii="Times New Roman" w:hAnsi="Times New Roman" w:cs="Times New Roman"/>
          <w:b/>
          <w:bCs/>
        </w:rPr>
        <w:t xml:space="preserve">a, </w:t>
      </w:r>
      <w:r w:rsidR="00912827">
        <w:rPr>
          <w:rFonts w:ascii="Times New Roman" w:hAnsi="Times New Roman" w:cs="Times New Roman"/>
          <w:b/>
          <w:bCs/>
        </w:rPr>
        <w:t>6</w:t>
      </w:r>
      <w:r w:rsidR="009C2144" w:rsidRPr="00F66C8F">
        <w:rPr>
          <w:rFonts w:ascii="Times New Roman" w:hAnsi="Times New Roman" w:cs="Times New Roman"/>
          <w:b/>
          <w:bCs/>
        </w:rPr>
        <w:t>b</w:t>
      </w:r>
      <w:r w:rsidRPr="00F66C8F">
        <w:rPr>
          <w:rFonts w:ascii="Times New Roman" w:hAnsi="Times New Roman" w:cs="Times New Roman"/>
          <w:b/>
          <w:bCs/>
        </w:rPr>
        <w:t>– Program Prac Konserwatorskich.</w:t>
      </w:r>
    </w:p>
    <w:p w14:paraId="245966C7" w14:textId="77777777" w:rsidR="00512E4F" w:rsidRPr="00512E4F" w:rsidRDefault="00512E4F" w:rsidP="00132BBC">
      <w:pPr>
        <w:spacing w:after="0" w:line="276" w:lineRule="auto"/>
        <w:jc w:val="both"/>
        <w:rPr>
          <w:rFonts w:ascii="Times New Roman" w:hAnsi="Times New Roman" w:cs="Times New Roman"/>
          <w:sz w:val="10"/>
          <w:szCs w:val="10"/>
          <w:u w:val="single"/>
        </w:rPr>
      </w:pPr>
    </w:p>
    <w:p w14:paraId="333A2C59" w14:textId="583FD84A" w:rsidR="00132BBC" w:rsidRPr="00132BBC" w:rsidRDefault="00132BBC" w:rsidP="00132BBC">
      <w:pPr>
        <w:spacing w:after="0" w:line="276" w:lineRule="auto"/>
        <w:jc w:val="both"/>
        <w:rPr>
          <w:rFonts w:ascii="Times New Roman" w:hAnsi="Times New Roman" w:cs="Times New Roman"/>
          <w:u w:val="single"/>
        </w:rPr>
      </w:pPr>
      <w:r w:rsidRPr="00132BBC">
        <w:rPr>
          <w:rFonts w:ascii="Times New Roman" w:hAnsi="Times New Roman" w:cs="Times New Roman"/>
          <w:u w:val="single"/>
        </w:rPr>
        <w:t>Zamawiający zaleca, aby Wykonawca dokonał wizji lokalnej miejsca realizacji prac stanowiących przedmiot zamówienia, po uprzednim umówieniu terminu wizyty z Zamawiającym.</w:t>
      </w:r>
    </w:p>
    <w:p w14:paraId="65FE26E7" w14:textId="77777777" w:rsidR="00132BBC" w:rsidRPr="00132BBC" w:rsidRDefault="00132BBC" w:rsidP="0040504D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0"/>
          <w:szCs w:val="10"/>
        </w:rPr>
      </w:pPr>
    </w:p>
    <w:p w14:paraId="7D6866E8" w14:textId="6240AB72" w:rsidR="0040504D" w:rsidRPr="0040504D" w:rsidRDefault="0040504D" w:rsidP="0040504D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40504D">
        <w:rPr>
          <w:rFonts w:ascii="Times New Roman" w:hAnsi="Times New Roman" w:cs="Times New Roman"/>
          <w:b/>
          <w:bCs/>
        </w:rPr>
        <w:t>Wykonawca załączy do złożonej oferty kosztorys ofertowy obejmujący ww. zakres prac.</w:t>
      </w:r>
    </w:p>
    <w:p w14:paraId="0487A139" w14:textId="77777777" w:rsidR="00132BBC" w:rsidRPr="00132BBC" w:rsidRDefault="00132BBC" w:rsidP="00132BB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6B898AC4" w14:textId="40547E8C" w:rsidR="0040504D" w:rsidRPr="00132BBC" w:rsidRDefault="00132BBC" w:rsidP="00132BB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F66C8F">
        <w:rPr>
          <w:rFonts w:ascii="Times New Roman" w:hAnsi="Times New Roman" w:cs="Times New Roman"/>
        </w:rPr>
        <w:t>Zamawiający informuje, że posiada prawomocną decyzję Wielkopolskiego Wojewódzkiego Konserwatora Zabytków w sprawie pozwolenia na prowadzanie prac konserwatorskich.</w:t>
      </w:r>
    </w:p>
    <w:p w14:paraId="3D6C25F0" w14:textId="77777777" w:rsidR="00132BBC" w:rsidRPr="00132BBC" w:rsidRDefault="00132BBC" w:rsidP="00132BBC">
      <w:pPr>
        <w:spacing w:after="0" w:line="276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325A7966" w14:textId="02993655" w:rsidR="00132BBC" w:rsidRPr="00132BBC" w:rsidRDefault="00132BBC" w:rsidP="00132BBC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32BBC">
        <w:rPr>
          <w:rFonts w:ascii="Times New Roman" w:hAnsi="Times New Roman" w:cs="Times New Roman"/>
        </w:rPr>
        <w:t>Jeżeli w jakiekolwiek części zapytania ofertowego lub w jego załącznikach wskazano</w:t>
      </w:r>
      <w:r>
        <w:rPr>
          <w:rFonts w:ascii="Times New Roman" w:hAnsi="Times New Roman" w:cs="Times New Roman"/>
        </w:rPr>
        <w:t xml:space="preserve"> </w:t>
      </w:r>
      <w:r w:rsidRPr="00132BBC">
        <w:rPr>
          <w:rFonts w:ascii="Times New Roman" w:hAnsi="Times New Roman" w:cs="Times New Roman"/>
        </w:rPr>
        <w:t>znaki towarowe, patenty lub miejsce pochodzenia materiałów, to należy przyjąć, że są one</w:t>
      </w:r>
      <w:r>
        <w:rPr>
          <w:rFonts w:ascii="Times New Roman" w:hAnsi="Times New Roman" w:cs="Times New Roman"/>
        </w:rPr>
        <w:t xml:space="preserve"> </w:t>
      </w:r>
      <w:r w:rsidRPr="00132BBC">
        <w:rPr>
          <w:rFonts w:ascii="Times New Roman" w:hAnsi="Times New Roman" w:cs="Times New Roman"/>
        </w:rPr>
        <w:t xml:space="preserve">uzasadnione specyfiką przedmiotu zamówienia </w:t>
      </w:r>
      <w:r>
        <w:rPr>
          <w:rFonts w:ascii="Times New Roman" w:hAnsi="Times New Roman" w:cs="Times New Roman"/>
        </w:rPr>
        <w:t xml:space="preserve">                    </w:t>
      </w:r>
      <w:r w:rsidRPr="00132BBC">
        <w:rPr>
          <w:rFonts w:ascii="Times New Roman" w:hAnsi="Times New Roman" w:cs="Times New Roman"/>
        </w:rPr>
        <w:t>i mają na celu jedynie wskazanie wymagań</w:t>
      </w:r>
      <w:r>
        <w:rPr>
          <w:rFonts w:ascii="Times New Roman" w:hAnsi="Times New Roman" w:cs="Times New Roman"/>
        </w:rPr>
        <w:t xml:space="preserve"> </w:t>
      </w:r>
      <w:r w:rsidRPr="00132BBC">
        <w:rPr>
          <w:rFonts w:ascii="Times New Roman" w:hAnsi="Times New Roman" w:cs="Times New Roman"/>
        </w:rPr>
        <w:t>w zakresie jakości i parametrów technicznych tych materiałów, z uwagi na brak innych</w:t>
      </w:r>
      <w:r>
        <w:rPr>
          <w:rFonts w:ascii="Times New Roman" w:hAnsi="Times New Roman" w:cs="Times New Roman"/>
        </w:rPr>
        <w:t xml:space="preserve"> </w:t>
      </w:r>
      <w:r w:rsidRPr="00132BBC">
        <w:rPr>
          <w:rFonts w:ascii="Times New Roman" w:hAnsi="Times New Roman" w:cs="Times New Roman"/>
        </w:rPr>
        <w:t>dostatecznie dokładnych określeń, które pozwalałby opisać przedmiot zamówienia</w:t>
      </w:r>
      <w:r>
        <w:rPr>
          <w:rFonts w:ascii="Times New Roman" w:hAnsi="Times New Roman" w:cs="Times New Roman"/>
        </w:rPr>
        <w:t xml:space="preserve"> </w:t>
      </w:r>
      <w:r w:rsidRPr="00132BBC">
        <w:rPr>
          <w:rFonts w:ascii="Times New Roman" w:hAnsi="Times New Roman" w:cs="Times New Roman"/>
        </w:rPr>
        <w:t>w sposób jednoznaczny i wyczerpujący. W każdy takim przypadku Zamawiający</w:t>
      </w:r>
      <w:r>
        <w:rPr>
          <w:rFonts w:ascii="Times New Roman" w:hAnsi="Times New Roman" w:cs="Times New Roman"/>
        </w:rPr>
        <w:t xml:space="preserve"> </w:t>
      </w:r>
      <w:r w:rsidRPr="00132BBC">
        <w:rPr>
          <w:rFonts w:ascii="Times New Roman" w:hAnsi="Times New Roman" w:cs="Times New Roman"/>
        </w:rPr>
        <w:t>dopuszcza zastosowania materiałów równoważnych, przez co należy rozumieć materiały</w:t>
      </w:r>
      <w:r>
        <w:rPr>
          <w:rFonts w:ascii="Times New Roman" w:hAnsi="Times New Roman" w:cs="Times New Roman"/>
        </w:rPr>
        <w:t xml:space="preserve"> </w:t>
      </w:r>
      <w:r w:rsidRPr="00132BBC">
        <w:rPr>
          <w:rFonts w:ascii="Times New Roman" w:hAnsi="Times New Roman" w:cs="Times New Roman"/>
        </w:rPr>
        <w:t>zapewniające osiągnięcie efektu na poziomie jakości co najmniej takim jak materiały</w:t>
      </w:r>
      <w:r>
        <w:rPr>
          <w:rFonts w:ascii="Times New Roman" w:hAnsi="Times New Roman" w:cs="Times New Roman"/>
        </w:rPr>
        <w:t xml:space="preserve"> </w:t>
      </w:r>
      <w:r w:rsidRPr="00132BBC">
        <w:rPr>
          <w:rFonts w:ascii="Times New Roman" w:hAnsi="Times New Roman" w:cs="Times New Roman"/>
        </w:rPr>
        <w:t>wskazane w opisie przedmiotu zamówienia.</w:t>
      </w:r>
    </w:p>
    <w:p w14:paraId="12B6E011" w14:textId="77777777" w:rsidR="00132BBC" w:rsidRPr="00132BBC" w:rsidRDefault="00132BBC" w:rsidP="00132BB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10"/>
          <w:szCs w:val="10"/>
        </w:rPr>
      </w:pPr>
    </w:p>
    <w:p w14:paraId="2405960C" w14:textId="76F7925D" w:rsidR="00EF5C45" w:rsidRPr="00EF5C45" w:rsidRDefault="00EF5C45" w:rsidP="00EF5C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EF5C45">
        <w:rPr>
          <w:rFonts w:ascii="Times New Roman" w:hAnsi="Times New Roman" w:cs="Times New Roman"/>
          <w:kern w:val="0"/>
        </w:rPr>
        <w:t>Główne Kody CPV zamówienia:</w:t>
      </w:r>
    </w:p>
    <w:p w14:paraId="0559FD8B" w14:textId="77777777" w:rsidR="00EF5C45" w:rsidRPr="00EF5C45" w:rsidRDefault="00EF5C45" w:rsidP="00EF5C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 w:rsidRPr="00EF5C45">
        <w:rPr>
          <w:rFonts w:ascii="Times New Roman" w:hAnsi="Times New Roman" w:cs="Times New Roman"/>
          <w:b/>
          <w:bCs/>
          <w:kern w:val="0"/>
        </w:rPr>
        <w:t>45453000-7 – Roboty remontowe i renowacyjne</w:t>
      </w:r>
    </w:p>
    <w:p w14:paraId="1F28F420" w14:textId="686063EF" w:rsidR="00EF5C45" w:rsidRPr="00EF5C45" w:rsidRDefault="00EF5C45" w:rsidP="00EF5C45">
      <w:pPr>
        <w:spacing w:after="0" w:line="276" w:lineRule="auto"/>
        <w:rPr>
          <w:rFonts w:ascii="Times New Roman" w:hAnsi="Times New Roman" w:cs="Times New Roman"/>
          <w:b/>
          <w:bCs/>
          <w:kern w:val="0"/>
        </w:rPr>
      </w:pPr>
      <w:r w:rsidRPr="00EF5C45">
        <w:rPr>
          <w:rFonts w:ascii="Times New Roman" w:hAnsi="Times New Roman" w:cs="Times New Roman"/>
          <w:b/>
          <w:bCs/>
          <w:kern w:val="0"/>
        </w:rPr>
        <w:t>45453100-8 – Roboty renowacyjne</w:t>
      </w:r>
    </w:p>
    <w:p w14:paraId="4A17FA92" w14:textId="77777777" w:rsidR="00EF5C45" w:rsidRPr="00B13D40" w:rsidRDefault="00EF5C45" w:rsidP="00EF5C45">
      <w:pPr>
        <w:spacing w:after="0" w:line="276" w:lineRule="auto"/>
        <w:rPr>
          <w:rFonts w:ascii="Times New Roman" w:hAnsi="Times New Roman" w:cs="Times New Roman"/>
          <w:sz w:val="10"/>
          <w:szCs w:val="10"/>
        </w:rPr>
      </w:pPr>
    </w:p>
    <w:p w14:paraId="6BBA1E12" w14:textId="7230C613" w:rsidR="00851158" w:rsidRPr="00F12479" w:rsidRDefault="00B73910" w:rsidP="00F12479">
      <w:pPr>
        <w:spacing w:after="0" w:line="276" w:lineRule="auto"/>
        <w:rPr>
          <w:rFonts w:ascii="Times New Roman" w:hAnsi="Times New Roman" w:cs="Times New Roman"/>
          <w:b/>
          <w:bCs/>
          <w:color w:val="0070C0"/>
          <w:sz w:val="24"/>
          <w:u w:val="single"/>
        </w:rPr>
      </w:pPr>
      <w:r>
        <w:rPr>
          <w:rFonts w:ascii="Times New Roman" w:hAnsi="Times New Roman" w:cs="Times New Roman"/>
          <w:b/>
          <w:bCs/>
          <w:color w:val="0070C0"/>
          <w:sz w:val="24"/>
          <w:u w:val="single"/>
        </w:rPr>
        <w:t xml:space="preserve">VI. </w:t>
      </w:r>
      <w:r w:rsidR="00851158" w:rsidRPr="00F12479">
        <w:rPr>
          <w:rFonts w:ascii="Times New Roman" w:hAnsi="Times New Roman" w:cs="Times New Roman"/>
          <w:b/>
          <w:bCs/>
          <w:color w:val="0070C0"/>
          <w:sz w:val="24"/>
          <w:u w:val="single"/>
        </w:rPr>
        <w:t>TERMIN WYKONANIA ZAMÓWIENIA</w:t>
      </w:r>
    </w:p>
    <w:p w14:paraId="5E20937F" w14:textId="4C8945AD" w:rsidR="00851158" w:rsidRPr="00F12479" w:rsidRDefault="00851158" w:rsidP="00F12479">
      <w:pPr>
        <w:spacing w:after="0" w:line="276" w:lineRule="auto"/>
        <w:rPr>
          <w:rFonts w:ascii="Times New Roman" w:hAnsi="Times New Roman" w:cs="Times New Roman"/>
        </w:rPr>
      </w:pPr>
      <w:r w:rsidRPr="00F12479">
        <w:rPr>
          <w:rFonts w:ascii="Times New Roman" w:hAnsi="Times New Roman" w:cs="Times New Roman"/>
        </w:rPr>
        <w:t>Wykonawca zrealizuje przedmiot zamówienia w terminie</w:t>
      </w:r>
      <w:r w:rsidR="00B736A8">
        <w:rPr>
          <w:rFonts w:ascii="Times New Roman" w:hAnsi="Times New Roman" w:cs="Times New Roman"/>
        </w:rPr>
        <w:t>:</w:t>
      </w:r>
      <w:r w:rsidRPr="00F12479">
        <w:rPr>
          <w:rFonts w:ascii="Times New Roman" w:hAnsi="Times New Roman" w:cs="Times New Roman"/>
        </w:rPr>
        <w:t xml:space="preserve">  </w:t>
      </w:r>
      <w:r w:rsidR="00FB2AE7" w:rsidRPr="00B736A8">
        <w:rPr>
          <w:rFonts w:ascii="Times New Roman" w:hAnsi="Times New Roman" w:cs="Times New Roman"/>
          <w:b/>
          <w:bCs/>
        </w:rPr>
        <w:t xml:space="preserve">do </w:t>
      </w:r>
      <w:r w:rsidR="0034614D" w:rsidRPr="00F66C8F">
        <w:rPr>
          <w:rFonts w:ascii="Times New Roman" w:hAnsi="Times New Roman" w:cs="Times New Roman"/>
          <w:b/>
          <w:bCs/>
        </w:rPr>
        <w:t>1</w:t>
      </w:r>
      <w:r w:rsidR="00492851">
        <w:rPr>
          <w:rFonts w:ascii="Times New Roman" w:hAnsi="Times New Roman" w:cs="Times New Roman"/>
          <w:b/>
          <w:bCs/>
        </w:rPr>
        <w:t>4</w:t>
      </w:r>
      <w:r w:rsidR="00FB2AE7" w:rsidRPr="00F66C8F">
        <w:rPr>
          <w:rFonts w:ascii="Times New Roman" w:hAnsi="Times New Roman" w:cs="Times New Roman"/>
          <w:b/>
          <w:bCs/>
        </w:rPr>
        <w:t xml:space="preserve"> </w:t>
      </w:r>
      <w:r w:rsidRPr="00F66C8F">
        <w:rPr>
          <w:rFonts w:ascii="Times New Roman" w:hAnsi="Times New Roman" w:cs="Times New Roman"/>
          <w:b/>
          <w:bCs/>
        </w:rPr>
        <w:t xml:space="preserve">miesięcy od dnia podpisania </w:t>
      </w:r>
      <w:r w:rsidR="00B736A8" w:rsidRPr="00F66C8F">
        <w:rPr>
          <w:rFonts w:ascii="Times New Roman" w:hAnsi="Times New Roman" w:cs="Times New Roman"/>
          <w:b/>
          <w:bCs/>
        </w:rPr>
        <w:t>u</w:t>
      </w:r>
      <w:r w:rsidRPr="00F66C8F">
        <w:rPr>
          <w:rFonts w:ascii="Times New Roman" w:hAnsi="Times New Roman" w:cs="Times New Roman"/>
          <w:b/>
          <w:bCs/>
        </w:rPr>
        <w:t>mowy.</w:t>
      </w:r>
    </w:p>
    <w:p w14:paraId="586D7F1F" w14:textId="7C619310" w:rsidR="00DA6A0E" w:rsidRPr="00DA6A0E" w:rsidRDefault="00DA6A0E" w:rsidP="00DA6A0E">
      <w:pPr>
        <w:pStyle w:val="p"/>
        <w:rPr>
          <w:rFonts w:ascii="Times New Roman" w:hAnsi="Times New Roman" w:cs="Times New Roman"/>
          <w:b/>
        </w:rPr>
      </w:pPr>
      <w:r w:rsidRPr="00DA6A0E">
        <w:rPr>
          <w:rFonts w:ascii="Times New Roman" w:hAnsi="Times New Roman" w:cs="Times New Roman"/>
        </w:rPr>
        <w:t xml:space="preserve">Zamawiający przewiduje podział realizacji zadania na dwa etapy: </w:t>
      </w:r>
    </w:p>
    <w:p w14:paraId="7BB29A88" w14:textId="0BC5E75F" w:rsidR="00DA6A0E" w:rsidRPr="00DA6A0E" w:rsidRDefault="00DA6A0E" w:rsidP="00DA6A0E">
      <w:pPr>
        <w:pStyle w:val="Ustp"/>
        <w:tabs>
          <w:tab w:val="clear" w:pos="1080"/>
        </w:tabs>
        <w:spacing w:after="0" w:line="288" w:lineRule="auto"/>
        <w:ind w:left="0" w:firstLine="0"/>
        <w:rPr>
          <w:rFonts w:ascii="Times New Roman" w:hAnsi="Times New Roman"/>
          <w:b/>
          <w:sz w:val="22"/>
          <w:szCs w:val="22"/>
        </w:rPr>
      </w:pPr>
      <w:r w:rsidRPr="00DA6A0E">
        <w:rPr>
          <w:rFonts w:ascii="Times New Roman" w:hAnsi="Times New Roman"/>
          <w:b/>
          <w:sz w:val="22"/>
          <w:szCs w:val="22"/>
        </w:rPr>
        <w:t>1) I etap obejmujący nie więcej niż 50% wartości zakresu robót.</w:t>
      </w:r>
    </w:p>
    <w:p w14:paraId="0DDF3E2F" w14:textId="4249DBA9" w:rsidR="00DA6A0E" w:rsidRPr="00DA6A0E" w:rsidRDefault="00DA6A0E" w:rsidP="00DA6A0E">
      <w:pPr>
        <w:pStyle w:val="Ustp"/>
        <w:tabs>
          <w:tab w:val="clear" w:pos="1080"/>
        </w:tabs>
        <w:spacing w:after="0" w:line="288" w:lineRule="auto"/>
        <w:ind w:left="0" w:firstLine="0"/>
        <w:rPr>
          <w:rFonts w:ascii="Times New Roman" w:hAnsi="Times New Roman"/>
          <w:b/>
          <w:sz w:val="22"/>
          <w:szCs w:val="22"/>
        </w:rPr>
      </w:pPr>
      <w:r w:rsidRPr="00DA6A0E">
        <w:rPr>
          <w:rFonts w:ascii="Times New Roman" w:hAnsi="Times New Roman"/>
          <w:b/>
          <w:sz w:val="22"/>
          <w:szCs w:val="22"/>
        </w:rPr>
        <w:t xml:space="preserve">2) II etap obejmujący pozostały zakres robót. </w:t>
      </w:r>
    </w:p>
    <w:p w14:paraId="00E514AF" w14:textId="77777777" w:rsidR="00797989" w:rsidRDefault="00DA6A0E" w:rsidP="00356979">
      <w:pPr>
        <w:pStyle w:val="p"/>
        <w:jc w:val="both"/>
        <w:rPr>
          <w:rFonts w:ascii="Times New Roman" w:hAnsi="Times New Roman" w:cs="Times New Roman"/>
          <w:bCs/>
        </w:rPr>
      </w:pPr>
      <w:r w:rsidRPr="00DA6A0E">
        <w:rPr>
          <w:rFonts w:ascii="Times New Roman" w:hAnsi="Times New Roman" w:cs="Times New Roman"/>
          <w:bCs/>
        </w:rPr>
        <w:t>Wykonawca przedłoży Zamawiającemu w chwili podpisania umowy, zaakceptowany przez Zamawiającego harmonogram rzeczowo – finansowy przedstawiający terminy realizacji poszczególnych etapów robót, uwzględniający poniższe uwagi:</w:t>
      </w:r>
      <w:r w:rsidR="00356979">
        <w:rPr>
          <w:rFonts w:ascii="Times New Roman" w:hAnsi="Times New Roman" w:cs="Times New Roman"/>
          <w:bCs/>
        </w:rPr>
        <w:t xml:space="preserve"> </w:t>
      </w:r>
    </w:p>
    <w:p w14:paraId="55A3F180" w14:textId="55E87223" w:rsidR="00DA6A0E" w:rsidRPr="00F66C8F" w:rsidRDefault="00797989" w:rsidP="00356979">
      <w:pPr>
        <w:pStyle w:val="p"/>
        <w:jc w:val="both"/>
        <w:rPr>
          <w:rFonts w:ascii="Times New Roman" w:hAnsi="Times New Roman" w:cs="Times New Roman"/>
        </w:rPr>
      </w:pPr>
      <w:r w:rsidRPr="00F66C8F">
        <w:rPr>
          <w:rFonts w:ascii="Times New Roman" w:hAnsi="Times New Roman" w:cs="Times New Roman"/>
          <w:bCs/>
        </w:rPr>
        <w:t xml:space="preserve">- </w:t>
      </w:r>
      <w:r w:rsidR="00DA6A0E" w:rsidRPr="00F66C8F">
        <w:rPr>
          <w:rFonts w:ascii="Times New Roman" w:hAnsi="Times New Roman" w:cs="Times New Roman"/>
          <w:b/>
          <w:u w:val="single"/>
        </w:rPr>
        <w:t>zakończenie I etapu nie później niż do dnia 3</w:t>
      </w:r>
      <w:r w:rsidR="00CC42BF" w:rsidRPr="00F66C8F">
        <w:rPr>
          <w:rFonts w:ascii="Times New Roman" w:hAnsi="Times New Roman" w:cs="Times New Roman"/>
          <w:b/>
          <w:u w:val="single"/>
        </w:rPr>
        <w:t>1</w:t>
      </w:r>
      <w:r w:rsidR="00DA6A0E" w:rsidRPr="00F66C8F">
        <w:rPr>
          <w:rFonts w:ascii="Times New Roman" w:hAnsi="Times New Roman" w:cs="Times New Roman"/>
          <w:b/>
          <w:u w:val="single"/>
        </w:rPr>
        <w:t>.</w:t>
      </w:r>
      <w:r w:rsidR="00CB4D86" w:rsidRPr="00F66C8F">
        <w:rPr>
          <w:rFonts w:ascii="Times New Roman" w:hAnsi="Times New Roman" w:cs="Times New Roman"/>
          <w:b/>
          <w:u w:val="single"/>
        </w:rPr>
        <w:t>1</w:t>
      </w:r>
      <w:r w:rsidR="00CC42BF" w:rsidRPr="00F66C8F">
        <w:rPr>
          <w:rFonts w:ascii="Times New Roman" w:hAnsi="Times New Roman" w:cs="Times New Roman"/>
          <w:b/>
          <w:u w:val="single"/>
        </w:rPr>
        <w:t>0</w:t>
      </w:r>
      <w:r w:rsidR="00DA6A0E" w:rsidRPr="00F66C8F">
        <w:rPr>
          <w:rFonts w:ascii="Times New Roman" w:hAnsi="Times New Roman" w:cs="Times New Roman"/>
          <w:b/>
          <w:u w:val="single"/>
        </w:rPr>
        <w:t>.2024r.</w:t>
      </w:r>
    </w:p>
    <w:p w14:paraId="57993635" w14:textId="2B30A2A2" w:rsidR="00797989" w:rsidRPr="00797989" w:rsidRDefault="00797989" w:rsidP="00797989">
      <w:pPr>
        <w:pStyle w:val="Ustp"/>
        <w:tabs>
          <w:tab w:val="left" w:pos="708"/>
        </w:tabs>
        <w:spacing w:after="0" w:line="288" w:lineRule="auto"/>
        <w:ind w:left="0" w:firstLine="0"/>
        <w:rPr>
          <w:rFonts w:ascii="Times New Roman" w:hAnsi="Times New Roman"/>
          <w:b/>
          <w:sz w:val="22"/>
          <w:szCs w:val="22"/>
          <w:u w:val="single"/>
        </w:rPr>
      </w:pPr>
      <w:r w:rsidRPr="00F66C8F">
        <w:rPr>
          <w:rFonts w:ascii="Times New Roman" w:hAnsi="Times New Roman"/>
          <w:b/>
          <w:sz w:val="22"/>
          <w:szCs w:val="22"/>
          <w:u w:val="single"/>
        </w:rPr>
        <w:t xml:space="preserve">- zakończenie II etapu nie wcześniej niż </w:t>
      </w:r>
      <w:r w:rsidR="00A66574" w:rsidRPr="00F66C8F">
        <w:rPr>
          <w:rFonts w:ascii="Times New Roman" w:hAnsi="Times New Roman"/>
          <w:b/>
          <w:sz w:val="22"/>
          <w:szCs w:val="22"/>
          <w:u w:val="single"/>
        </w:rPr>
        <w:t>3</w:t>
      </w:r>
      <w:r w:rsidR="0034614D" w:rsidRPr="00F66C8F">
        <w:rPr>
          <w:rFonts w:ascii="Times New Roman" w:hAnsi="Times New Roman"/>
          <w:b/>
          <w:sz w:val="22"/>
          <w:szCs w:val="22"/>
          <w:u w:val="single"/>
        </w:rPr>
        <w:t>1</w:t>
      </w:r>
      <w:r w:rsidRPr="00F66C8F">
        <w:rPr>
          <w:rFonts w:ascii="Times New Roman" w:hAnsi="Times New Roman"/>
          <w:b/>
          <w:sz w:val="22"/>
          <w:szCs w:val="22"/>
          <w:u w:val="single"/>
        </w:rPr>
        <w:t>.0</w:t>
      </w:r>
      <w:r w:rsidR="0034614D" w:rsidRPr="00F66C8F">
        <w:rPr>
          <w:rFonts w:ascii="Times New Roman" w:hAnsi="Times New Roman"/>
          <w:b/>
          <w:sz w:val="22"/>
          <w:szCs w:val="22"/>
          <w:u w:val="single"/>
        </w:rPr>
        <w:t>5</w:t>
      </w:r>
      <w:r w:rsidRPr="00F66C8F">
        <w:rPr>
          <w:rFonts w:ascii="Times New Roman" w:hAnsi="Times New Roman"/>
          <w:b/>
          <w:sz w:val="22"/>
          <w:szCs w:val="22"/>
          <w:u w:val="single"/>
        </w:rPr>
        <w:t>.2025r.</w:t>
      </w:r>
    </w:p>
    <w:p w14:paraId="133CA7E4" w14:textId="77777777" w:rsidR="00EF5C45" w:rsidRPr="00B13D40" w:rsidRDefault="00EF5C45" w:rsidP="00EF5C45">
      <w:pPr>
        <w:spacing w:after="0" w:line="276" w:lineRule="auto"/>
        <w:rPr>
          <w:rFonts w:ascii="Times New Roman" w:hAnsi="Times New Roman" w:cs="Times New Roman"/>
          <w:sz w:val="10"/>
          <w:szCs w:val="10"/>
        </w:rPr>
      </w:pPr>
    </w:p>
    <w:p w14:paraId="75958F7E" w14:textId="26571075" w:rsidR="00EF5C45" w:rsidRPr="00E73236" w:rsidRDefault="00EF5C45" w:rsidP="00EF5C45">
      <w:pPr>
        <w:spacing w:after="0" w:line="276" w:lineRule="auto"/>
        <w:rPr>
          <w:rFonts w:ascii="Times New Roman" w:hAnsi="Times New Roman" w:cs="Times New Roman"/>
        </w:rPr>
      </w:pPr>
      <w:r w:rsidRPr="00E73236">
        <w:rPr>
          <w:rFonts w:ascii="Times New Roman" w:hAnsi="Times New Roman" w:cs="Times New Roman"/>
        </w:rPr>
        <w:t xml:space="preserve">Całość wynagrodzenia Wykonawcy wypłacona zostanie w dwóch transzach: </w:t>
      </w:r>
    </w:p>
    <w:p w14:paraId="09F6A8EF" w14:textId="598EA783" w:rsidR="00E14270" w:rsidRDefault="00E14270" w:rsidP="00E14270">
      <w:pPr>
        <w:pStyle w:val="Ustp"/>
        <w:numPr>
          <w:ilvl w:val="0"/>
          <w:numId w:val="6"/>
        </w:numPr>
        <w:tabs>
          <w:tab w:val="left" w:pos="708"/>
        </w:tabs>
        <w:spacing w:after="0" w:line="288" w:lineRule="auto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2024r. - </w:t>
      </w:r>
      <w:r w:rsidRPr="00E61D94">
        <w:rPr>
          <w:rFonts w:ascii="Times New Roman" w:hAnsi="Times New Roman"/>
          <w:b/>
          <w:sz w:val="22"/>
          <w:szCs w:val="22"/>
        </w:rPr>
        <w:t>pierwsza faktura zostanie wystawiona przez Wykonawcę po dokonaniu p</w:t>
      </w:r>
      <w:r>
        <w:rPr>
          <w:rFonts w:ascii="Times New Roman" w:hAnsi="Times New Roman"/>
          <w:b/>
          <w:sz w:val="22"/>
          <w:szCs w:val="22"/>
        </w:rPr>
        <w:t xml:space="preserve">rzez </w:t>
      </w:r>
      <w:r w:rsidRPr="00E61D94">
        <w:rPr>
          <w:rFonts w:ascii="Times New Roman" w:hAnsi="Times New Roman"/>
          <w:b/>
          <w:sz w:val="22"/>
          <w:szCs w:val="22"/>
        </w:rPr>
        <w:t>Zamawiając</w:t>
      </w:r>
      <w:r>
        <w:rPr>
          <w:rFonts w:ascii="Times New Roman" w:hAnsi="Times New Roman"/>
          <w:b/>
          <w:sz w:val="22"/>
          <w:szCs w:val="22"/>
        </w:rPr>
        <w:t xml:space="preserve">ego odbioru robót I Etapu umowy, potwierdzonego </w:t>
      </w:r>
      <w:r w:rsidRPr="00E14270">
        <w:rPr>
          <w:rFonts w:ascii="Times New Roman" w:hAnsi="Times New Roman"/>
          <w:b/>
          <w:bCs/>
          <w:sz w:val="22"/>
          <w:szCs w:val="22"/>
        </w:rPr>
        <w:t xml:space="preserve">przez Wielkopolskiego Wojewódzkiego Konserwatora Zabytków lub jego przedstawiciela, </w:t>
      </w:r>
      <w:r w:rsidRPr="00E61D94">
        <w:rPr>
          <w:rFonts w:ascii="Times New Roman" w:hAnsi="Times New Roman"/>
          <w:b/>
          <w:sz w:val="22"/>
          <w:szCs w:val="22"/>
        </w:rPr>
        <w:t>na kwotę określoną w harmonogramie realizacji do wysokości 50% wynagrodzenia określonego w umowie</w:t>
      </w:r>
      <w:r>
        <w:rPr>
          <w:rFonts w:ascii="Times New Roman" w:hAnsi="Times New Roman"/>
          <w:b/>
          <w:sz w:val="22"/>
          <w:szCs w:val="22"/>
        </w:rPr>
        <w:t>;</w:t>
      </w:r>
    </w:p>
    <w:p w14:paraId="56BB8F12" w14:textId="75132D0C" w:rsidR="00E14270" w:rsidRPr="00E61D94" w:rsidRDefault="00E14270" w:rsidP="00E14270">
      <w:pPr>
        <w:pStyle w:val="Ustp"/>
        <w:numPr>
          <w:ilvl w:val="0"/>
          <w:numId w:val="6"/>
        </w:numPr>
        <w:tabs>
          <w:tab w:val="left" w:pos="708"/>
        </w:tabs>
        <w:spacing w:after="0" w:line="288" w:lineRule="auto"/>
        <w:rPr>
          <w:rFonts w:ascii="Times New Roman" w:hAnsi="Times New Roman"/>
          <w:b/>
          <w:sz w:val="22"/>
          <w:szCs w:val="22"/>
        </w:rPr>
      </w:pPr>
      <w:r w:rsidRPr="00E61D94">
        <w:rPr>
          <w:rFonts w:ascii="Times New Roman" w:hAnsi="Times New Roman"/>
          <w:b/>
          <w:sz w:val="22"/>
          <w:szCs w:val="22"/>
        </w:rPr>
        <w:t>202</w:t>
      </w:r>
      <w:r>
        <w:rPr>
          <w:rFonts w:ascii="Times New Roman" w:hAnsi="Times New Roman"/>
          <w:b/>
          <w:sz w:val="22"/>
          <w:szCs w:val="22"/>
        </w:rPr>
        <w:t>5</w:t>
      </w:r>
      <w:r w:rsidRPr="00E61D94">
        <w:rPr>
          <w:rFonts w:ascii="Times New Roman" w:hAnsi="Times New Roman"/>
          <w:b/>
          <w:sz w:val="22"/>
          <w:szCs w:val="22"/>
        </w:rPr>
        <w:t>r. - druga faktura zostanie wystawiona przez Wykonawcę po dokonaniu przez Zamawiającego odbioru robót II Etapu umowy</w:t>
      </w:r>
      <w:r>
        <w:rPr>
          <w:rFonts w:ascii="Times New Roman" w:hAnsi="Times New Roman"/>
          <w:b/>
          <w:sz w:val="22"/>
          <w:szCs w:val="22"/>
        </w:rPr>
        <w:t xml:space="preserve">, potwierdzonego </w:t>
      </w:r>
      <w:r w:rsidRPr="00E14270">
        <w:rPr>
          <w:rFonts w:ascii="Times New Roman" w:hAnsi="Times New Roman"/>
          <w:b/>
          <w:bCs/>
          <w:sz w:val="22"/>
          <w:szCs w:val="22"/>
        </w:rPr>
        <w:t xml:space="preserve">przez Wielkopolskiego Wojewódzkiego Konserwatora Zabytków lub jego przedstawiciela, </w:t>
      </w:r>
      <w:r w:rsidRPr="00E61D94">
        <w:rPr>
          <w:rFonts w:ascii="Times New Roman" w:hAnsi="Times New Roman"/>
          <w:b/>
          <w:sz w:val="22"/>
          <w:szCs w:val="22"/>
        </w:rPr>
        <w:t>na kwotę określoną w harmonogramie realizacji (pozostała kwota do zapłaty po dokonaniu zapłaty I transzy).</w:t>
      </w:r>
    </w:p>
    <w:p w14:paraId="22C74BD3" w14:textId="77777777" w:rsidR="00851158" w:rsidRPr="00B13D40" w:rsidRDefault="00851158" w:rsidP="00F12479">
      <w:pPr>
        <w:spacing w:after="0" w:line="276" w:lineRule="auto"/>
        <w:rPr>
          <w:rFonts w:ascii="Times New Roman" w:hAnsi="Times New Roman" w:cs="Times New Roman"/>
          <w:sz w:val="12"/>
          <w:szCs w:val="12"/>
        </w:rPr>
      </w:pPr>
    </w:p>
    <w:p w14:paraId="52B4AB94" w14:textId="6320AD69" w:rsidR="00851158" w:rsidRPr="00F12479" w:rsidRDefault="00B73910" w:rsidP="00F12479">
      <w:pPr>
        <w:spacing w:after="0" w:line="276" w:lineRule="auto"/>
        <w:rPr>
          <w:rFonts w:ascii="Times New Roman" w:hAnsi="Times New Roman" w:cs="Times New Roman"/>
          <w:b/>
          <w:bCs/>
          <w:color w:val="0070C0"/>
          <w:sz w:val="24"/>
          <w:u w:val="single"/>
        </w:rPr>
      </w:pPr>
      <w:r>
        <w:rPr>
          <w:rFonts w:ascii="Times New Roman" w:hAnsi="Times New Roman" w:cs="Times New Roman"/>
          <w:b/>
          <w:bCs/>
          <w:color w:val="0070C0"/>
          <w:sz w:val="24"/>
          <w:u w:val="single"/>
        </w:rPr>
        <w:t xml:space="preserve">VII. </w:t>
      </w:r>
      <w:r w:rsidR="00851158" w:rsidRPr="00F12479">
        <w:rPr>
          <w:rFonts w:ascii="Times New Roman" w:hAnsi="Times New Roman" w:cs="Times New Roman"/>
          <w:b/>
          <w:bCs/>
          <w:color w:val="0070C0"/>
          <w:sz w:val="24"/>
          <w:u w:val="single"/>
        </w:rPr>
        <w:t>WARUNKI UDZIAŁU W POSTĘPOWANIU</w:t>
      </w:r>
      <w:r w:rsidR="00567EE1" w:rsidRPr="00F12479">
        <w:rPr>
          <w:rFonts w:ascii="Times New Roman" w:hAnsi="Times New Roman" w:cs="Times New Roman"/>
          <w:b/>
          <w:bCs/>
          <w:color w:val="0070C0"/>
          <w:sz w:val="24"/>
          <w:u w:val="single"/>
        </w:rPr>
        <w:t xml:space="preserve"> </w:t>
      </w:r>
      <w:r w:rsidR="00851158" w:rsidRPr="00F12479">
        <w:rPr>
          <w:rFonts w:ascii="Times New Roman" w:hAnsi="Times New Roman" w:cs="Times New Roman"/>
          <w:b/>
          <w:bCs/>
          <w:color w:val="0070C0"/>
          <w:sz w:val="24"/>
          <w:u w:val="single"/>
        </w:rPr>
        <w:t>OFERTOWYM</w:t>
      </w:r>
    </w:p>
    <w:p w14:paraId="3076EF23" w14:textId="64B8BF6C" w:rsidR="00154024" w:rsidRPr="00154024" w:rsidRDefault="000F5B79" w:rsidP="0015402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1. </w:t>
      </w:r>
      <w:r w:rsidR="00154024" w:rsidRPr="00154024">
        <w:rPr>
          <w:rFonts w:ascii="Times New Roman" w:hAnsi="Times New Roman" w:cs="Times New Roman"/>
          <w:kern w:val="0"/>
        </w:rPr>
        <w:t>O udzielenie zamówienia mogą ubiegać się Oferenci, którzy:</w:t>
      </w:r>
    </w:p>
    <w:p w14:paraId="1B3B5A15" w14:textId="1104BC3E" w:rsidR="00DF46DB" w:rsidRPr="00ED7A59" w:rsidRDefault="00DF46DB" w:rsidP="00DF46D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</w:rPr>
      </w:pPr>
      <w:r w:rsidRPr="00ED7A59">
        <w:rPr>
          <w:rFonts w:ascii="Times New Roman" w:hAnsi="Times New Roman" w:cs="Times New Roman"/>
          <w:kern w:val="0"/>
        </w:rPr>
        <w:t>1</w:t>
      </w:r>
      <w:r w:rsidR="000F5B79" w:rsidRPr="00ED7A59">
        <w:rPr>
          <w:rFonts w:ascii="Times New Roman" w:hAnsi="Times New Roman" w:cs="Times New Roman"/>
          <w:kern w:val="0"/>
        </w:rPr>
        <w:t>.1</w:t>
      </w:r>
      <w:r w:rsidRPr="00ED7A59">
        <w:rPr>
          <w:rFonts w:ascii="Times New Roman" w:hAnsi="Times New Roman" w:cs="Times New Roman"/>
          <w:kern w:val="0"/>
        </w:rPr>
        <w:t>. Dysponują odpowiedni</w:t>
      </w:r>
      <w:r w:rsidR="000F5B79" w:rsidRPr="00ED7A59">
        <w:rPr>
          <w:rFonts w:ascii="Times New Roman" w:hAnsi="Times New Roman" w:cs="Times New Roman"/>
          <w:kern w:val="0"/>
        </w:rPr>
        <w:t xml:space="preserve">mi </w:t>
      </w:r>
      <w:r w:rsidRPr="00ED7A59">
        <w:rPr>
          <w:rFonts w:ascii="Times New Roman" w:hAnsi="Times New Roman" w:cs="Times New Roman"/>
          <w:kern w:val="0"/>
        </w:rPr>
        <w:t>osobami zdolnymi do wykonania zamówienia:</w:t>
      </w:r>
    </w:p>
    <w:p w14:paraId="315E3CC6" w14:textId="77777777" w:rsidR="00DF46DB" w:rsidRPr="00DF46DB" w:rsidRDefault="00DF46DB" w:rsidP="00DF46D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DF46DB">
        <w:rPr>
          <w:rFonts w:ascii="Times New Roman" w:hAnsi="Times New Roman" w:cs="Times New Roman"/>
        </w:rPr>
        <w:t>Zamawiający wymaga, aby Wykonawca:</w:t>
      </w:r>
    </w:p>
    <w:p w14:paraId="41CC657F" w14:textId="5A4596E6" w:rsidR="00DF46DB" w:rsidRPr="004569F0" w:rsidRDefault="00DF46DB" w:rsidP="00BA707B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kern w:val="0"/>
        </w:rPr>
      </w:pPr>
      <w:r w:rsidRPr="004569F0">
        <w:rPr>
          <w:rFonts w:ascii="Times New Roman" w:hAnsi="Times New Roman" w:cs="Times New Roman"/>
        </w:rPr>
        <w:t xml:space="preserve">zapewnił do kierowania zamówienia osobę, która posiada uprawnienia określone przepisami o których mowa </w:t>
      </w:r>
      <w:r w:rsidRPr="004569F0">
        <w:rPr>
          <w:rFonts w:ascii="Times New Roman" w:hAnsi="Times New Roman" w:cs="Times New Roman"/>
          <w:b/>
        </w:rPr>
        <w:t>w art.</w:t>
      </w:r>
      <w:r w:rsidR="002F2982" w:rsidRPr="004569F0">
        <w:rPr>
          <w:rFonts w:ascii="Times New Roman" w:hAnsi="Times New Roman" w:cs="Times New Roman"/>
          <w:b/>
        </w:rPr>
        <w:t xml:space="preserve"> </w:t>
      </w:r>
      <w:r w:rsidRPr="004569F0">
        <w:rPr>
          <w:rFonts w:ascii="Times New Roman" w:hAnsi="Times New Roman" w:cs="Times New Roman"/>
          <w:b/>
        </w:rPr>
        <w:t>37a ust.1 Ustawy o Ochronie Zabytkó</w:t>
      </w:r>
      <w:r w:rsidR="002F2982" w:rsidRPr="004569F0">
        <w:rPr>
          <w:rFonts w:ascii="Times New Roman" w:hAnsi="Times New Roman" w:cs="Times New Roman"/>
          <w:b/>
        </w:rPr>
        <w:t xml:space="preserve">w i </w:t>
      </w:r>
      <w:r w:rsidRPr="004569F0">
        <w:rPr>
          <w:rFonts w:ascii="Times New Roman" w:hAnsi="Times New Roman" w:cs="Times New Roman"/>
          <w:b/>
        </w:rPr>
        <w:t>opiece nad zabytkami</w:t>
      </w:r>
      <w:r w:rsidRPr="004569F0">
        <w:rPr>
          <w:rFonts w:ascii="Times New Roman" w:hAnsi="Times New Roman" w:cs="Times New Roman"/>
        </w:rPr>
        <w:t xml:space="preserve"> i wykaże, że wskazana osoba kierowała/wykonała lub nadzorowała w okresie ostatnich 5 latach przed upływem terminu składania ofert, </w:t>
      </w:r>
      <w:r w:rsidR="00CE743A" w:rsidRPr="004569F0">
        <w:rPr>
          <w:rFonts w:ascii="Times New Roman" w:hAnsi="Times New Roman" w:cs="Times New Roman"/>
        </w:rPr>
        <w:t xml:space="preserve"> </w:t>
      </w:r>
      <w:r w:rsidR="00162B4D" w:rsidRPr="004569F0">
        <w:rPr>
          <w:rFonts w:ascii="Times New Roman" w:hAnsi="Times New Roman" w:cs="Times New Roman"/>
        </w:rPr>
        <w:t xml:space="preserve">              </w:t>
      </w:r>
      <w:r w:rsidRPr="004569F0">
        <w:rPr>
          <w:rFonts w:ascii="Times New Roman" w:hAnsi="Times New Roman" w:cs="Times New Roman"/>
        </w:rPr>
        <w:t xml:space="preserve">a jeżeli okres prowadzenia działalności jest krótszy - w tym okresie, </w:t>
      </w:r>
      <w:r w:rsidR="00085AFF" w:rsidRPr="004569F0">
        <w:rPr>
          <w:rFonts w:ascii="Times New Roman" w:hAnsi="Times New Roman" w:cs="Times New Roman"/>
          <w:b/>
          <w:bCs/>
          <w:kern w:val="0"/>
        </w:rPr>
        <w:t xml:space="preserve">co najmniej </w:t>
      </w:r>
      <w:r w:rsidR="004569F0">
        <w:rPr>
          <w:rFonts w:ascii="Times New Roman" w:hAnsi="Times New Roman" w:cs="Times New Roman"/>
          <w:b/>
          <w:bCs/>
          <w:kern w:val="0"/>
        </w:rPr>
        <w:t>2</w:t>
      </w:r>
      <w:r w:rsidR="00085AFF" w:rsidRPr="004569F0">
        <w:rPr>
          <w:rFonts w:ascii="Times New Roman" w:hAnsi="Times New Roman" w:cs="Times New Roman"/>
          <w:b/>
          <w:bCs/>
          <w:kern w:val="0"/>
        </w:rPr>
        <w:t xml:space="preserve"> prace konserwatorskie na obiektach zabytkowych o wartości powyżej 100 000,00zł każda; </w:t>
      </w:r>
    </w:p>
    <w:p w14:paraId="44D9FE0C" w14:textId="197B8D17" w:rsidR="004569F0" w:rsidRPr="004569F0" w:rsidRDefault="004569F0" w:rsidP="004569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569F0">
        <w:rPr>
          <w:rFonts w:ascii="Times New Roman" w:hAnsi="Times New Roman" w:cs="Times New Roman"/>
        </w:rPr>
        <w:t xml:space="preserve">1.2. Wykonawca musi wykazać, że wykonał w okresie ostatnich 5 lat przed upływem terminu składania ofert (a jeżeli okres prowadzenia działalności jest krótszy – w tym okresie): </w:t>
      </w:r>
    </w:p>
    <w:p w14:paraId="79F3E741" w14:textId="5566EB2D" w:rsidR="004569F0" w:rsidRPr="004569F0" w:rsidRDefault="004569F0" w:rsidP="004569F0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b/>
        </w:rPr>
      </w:pPr>
      <w:r w:rsidRPr="004569F0">
        <w:rPr>
          <w:rFonts w:ascii="Times New Roman" w:hAnsi="Times New Roman" w:cs="Times New Roman"/>
          <w:b/>
        </w:rPr>
        <w:t xml:space="preserve">co najmniej jedną </w:t>
      </w:r>
      <w:r>
        <w:rPr>
          <w:rFonts w:ascii="Times New Roman" w:hAnsi="Times New Roman" w:cs="Times New Roman"/>
          <w:b/>
        </w:rPr>
        <w:t>pracę konserwatorską polegającą na wykonaniu złoceń w technikach tradycyjnych, w zakresie co najmniej 70% złoceń na danym obiekcie lub jego etapie.</w:t>
      </w:r>
    </w:p>
    <w:p w14:paraId="094F7F3E" w14:textId="1B008B09" w:rsidR="00085AFF" w:rsidRPr="00ED7A59" w:rsidRDefault="000F5B79" w:rsidP="007E2A9F">
      <w:pPr>
        <w:pStyle w:val="Default"/>
        <w:spacing w:line="276" w:lineRule="auto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ED7A59">
        <w:rPr>
          <w:rFonts w:ascii="Times New Roman" w:hAnsi="Times New Roman" w:cs="Times New Roman"/>
          <w:bCs/>
          <w:color w:val="auto"/>
          <w:sz w:val="22"/>
          <w:szCs w:val="22"/>
        </w:rPr>
        <w:lastRenderedPageBreak/>
        <w:t>2. Informacja dla wykonawców wspólnie ubiegających się o udzielenie zamówienia:</w:t>
      </w:r>
    </w:p>
    <w:p w14:paraId="77226C36" w14:textId="6B2DE710" w:rsidR="00085AFF" w:rsidRPr="000F5B79" w:rsidRDefault="000F5B79" w:rsidP="007E2A9F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2.</w:t>
      </w:r>
      <w:r w:rsidR="00085AFF" w:rsidRPr="000F5B79">
        <w:rPr>
          <w:rFonts w:ascii="Times New Roman" w:hAnsi="Times New Roman" w:cs="Times New Roman"/>
          <w:color w:val="auto"/>
          <w:sz w:val="22"/>
          <w:szCs w:val="22"/>
        </w:rPr>
        <w:t>1</w:t>
      </w:r>
      <w:r w:rsidR="00085AFF" w:rsidRPr="000F5B79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. </w:t>
      </w:r>
      <w:r w:rsidR="00085AFF" w:rsidRPr="000F5B79">
        <w:rPr>
          <w:rFonts w:ascii="Times New Roman" w:hAnsi="Times New Roman" w:cs="Times New Roman"/>
          <w:color w:val="auto"/>
          <w:sz w:val="22"/>
          <w:szCs w:val="22"/>
        </w:rPr>
        <w:t xml:space="preserve">Wykonawcy mogą wspólnie ubiegać się o udzielenie zamówienia. W takim przypadku Wykonawcy ustanawiają pełnomocnika do reprezentowania ich w postępowaniu albo do reprezentowania i zawarcia umowy w sprawie zamówienia publicznego. Pełnomocnictwo winno być załączone do oferty. </w:t>
      </w:r>
    </w:p>
    <w:p w14:paraId="142FD01C" w14:textId="1AEC08F6" w:rsidR="00085AFF" w:rsidRPr="000F5B79" w:rsidRDefault="000F5B79" w:rsidP="007E2A9F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2.</w:t>
      </w:r>
      <w:r w:rsidR="00085AFF" w:rsidRPr="000F5B79">
        <w:rPr>
          <w:rFonts w:ascii="Times New Roman" w:hAnsi="Times New Roman" w:cs="Times New Roman"/>
          <w:color w:val="auto"/>
          <w:sz w:val="22"/>
          <w:szCs w:val="22"/>
        </w:rPr>
        <w:t>2</w:t>
      </w:r>
      <w:r w:rsidR="00085AFF" w:rsidRPr="000F5B79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. </w:t>
      </w:r>
      <w:r w:rsidR="00085AFF" w:rsidRPr="000F5B79">
        <w:rPr>
          <w:rFonts w:ascii="Times New Roman" w:hAnsi="Times New Roman" w:cs="Times New Roman"/>
          <w:color w:val="auto"/>
          <w:sz w:val="22"/>
          <w:szCs w:val="22"/>
        </w:rPr>
        <w:t xml:space="preserve">W przypadku Wykonawców wspólnie ubiegających się o udzielenie zamówienia, oświadczenia, składa każdy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                  </w:t>
      </w:r>
      <w:r w:rsidR="00085AFF" w:rsidRPr="000F5B79">
        <w:rPr>
          <w:rFonts w:ascii="Times New Roman" w:hAnsi="Times New Roman" w:cs="Times New Roman"/>
          <w:color w:val="auto"/>
          <w:sz w:val="22"/>
          <w:szCs w:val="22"/>
        </w:rPr>
        <w:t xml:space="preserve">z wykonawców. Oświadczenia te potwierdzają brak podstaw wykluczenia oraz spełnianie warunków udziału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                       </w:t>
      </w:r>
      <w:r w:rsidR="00085AFF" w:rsidRPr="000F5B79">
        <w:rPr>
          <w:rFonts w:ascii="Times New Roman" w:hAnsi="Times New Roman" w:cs="Times New Roman"/>
          <w:color w:val="auto"/>
          <w:sz w:val="22"/>
          <w:szCs w:val="22"/>
        </w:rPr>
        <w:t xml:space="preserve">w zakresie, w jakim każdy z wykonawców wykazuje spełnianie warunków udziału w postępowaniu. </w:t>
      </w:r>
    </w:p>
    <w:p w14:paraId="3197EE7D" w14:textId="77777777" w:rsidR="00CE743A" w:rsidRPr="00B13D40" w:rsidRDefault="00CE743A" w:rsidP="0015402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12"/>
          <w:szCs w:val="12"/>
        </w:rPr>
      </w:pPr>
    </w:p>
    <w:p w14:paraId="6F70014C" w14:textId="01C00E62" w:rsidR="000A4258" w:rsidRPr="000A4258" w:rsidRDefault="00B73910" w:rsidP="000A4258">
      <w:pPr>
        <w:spacing w:after="0" w:line="276" w:lineRule="auto"/>
        <w:jc w:val="both"/>
        <w:rPr>
          <w:rFonts w:ascii="Times New Roman" w:hAnsi="Times New Roman" w:cs="Times New Roman"/>
          <w:color w:val="0070C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70C0"/>
          <w:spacing w:val="-2"/>
          <w:w w:val="105"/>
          <w:sz w:val="24"/>
          <w:szCs w:val="24"/>
          <w:u w:val="single"/>
        </w:rPr>
        <w:t xml:space="preserve">VIII. </w:t>
      </w:r>
      <w:r w:rsidR="000A4258" w:rsidRPr="000A4258">
        <w:rPr>
          <w:rFonts w:ascii="Times New Roman" w:hAnsi="Times New Roman" w:cs="Times New Roman"/>
          <w:b/>
          <w:color w:val="0070C0"/>
          <w:spacing w:val="-2"/>
          <w:w w:val="105"/>
          <w:sz w:val="24"/>
          <w:szCs w:val="24"/>
          <w:u w:val="single"/>
        </w:rPr>
        <w:t>WYKAZ</w:t>
      </w:r>
      <w:r w:rsidR="000A4258" w:rsidRPr="000A4258">
        <w:rPr>
          <w:rFonts w:ascii="Times New Roman" w:hAnsi="Times New Roman" w:cs="Times New Roman"/>
          <w:b/>
          <w:color w:val="0070C0"/>
          <w:spacing w:val="-9"/>
          <w:w w:val="105"/>
          <w:sz w:val="24"/>
          <w:szCs w:val="24"/>
          <w:u w:val="single"/>
        </w:rPr>
        <w:t xml:space="preserve"> </w:t>
      </w:r>
      <w:r w:rsidR="000A4258" w:rsidRPr="000A4258">
        <w:rPr>
          <w:rFonts w:ascii="Times New Roman" w:hAnsi="Times New Roman" w:cs="Times New Roman"/>
          <w:b/>
          <w:color w:val="0070C0"/>
          <w:spacing w:val="-2"/>
          <w:w w:val="105"/>
          <w:sz w:val="24"/>
          <w:szCs w:val="24"/>
          <w:u w:val="single"/>
        </w:rPr>
        <w:t>DOKUMENTÓW I OSWIADCZEŃ,</w:t>
      </w:r>
      <w:r w:rsidR="000A4258" w:rsidRPr="000A4258">
        <w:rPr>
          <w:rFonts w:ascii="Times New Roman" w:hAnsi="Times New Roman" w:cs="Times New Roman"/>
          <w:b/>
          <w:color w:val="0070C0"/>
          <w:spacing w:val="7"/>
          <w:w w:val="105"/>
          <w:sz w:val="24"/>
          <w:szCs w:val="24"/>
          <w:u w:val="single"/>
        </w:rPr>
        <w:t xml:space="preserve"> </w:t>
      </w:r>
      <w:r w:rsidR="000A4258" w:rsidRPr="000A4258">
        <w:rPr>
          <w:rFonts w:ascii="Times New Roman" w:hAnsi="Times New Roman" w:cs="Times New Roman"/>
          <w:b/>
          <w:color w:val="0070C0"/>
          <w:spacing w:val="-2"/>
          <w:w w:val="105"/>
          <w:sz w:val="24"/>
          <w:szCs w:val="24"/>
          <w:u w:val="single"/>
        </w:rPr>
        <w:t>KTORYCH</w:t>
      </w:r>
      <w:r w:rsidR="000A4258" w:rsidRPr="000A4258">
        <w:rPr>
          <w:rFonts w:ascii="Times New Roman" w:hAnsi="Times New Roman" w:cs="Times New Roman"/>
          <w:b/>
          <w:color w:val="0070C0"/>
          <w:spacing w:val="-8"/>
          <w:w w:val="105"/>
          <w:sz w:val="24"/>
          <w:szCs w:val="24"/>
          <w:u w:val="single"/>
        </w:rPr>
        <w:t xml:space="preserve"> </w:t>
      </w:r>
      <w:r w:rsidR="000A4258" w:rsidRPr="000A4258">
        <w:rPr>
          <w:rFonts w:ascii="Times New Roman" w:hAnsi="Times New Roman" w:cs="Times New Roman"/>
          <w:b/>
          <w:color w:val="0070C0"/>
          <w:spacing w:val="-2"/>
          <w:w w:val="105"/>
          <w:sz w:val="24"/>
          <w:szCs w:val="24"/>
          <w:u w:val="single"/>
        </w:rPr>
        <w:t>ZŁOŻENIA</w:t>
      </w:r>
      <w:r w:rsidR="000A4258" w:rsidRPr="000A4258">
        <w:rPr>
          <w:rFonts w:ascii="Times New Roman" w:hAnsi="Times New Roman" w:cs="Times New Roman"/>
          <w:b/>
          <w:color w:val="0070C0"/>
          <w:spacing w:val="-4"/>
          <w:w w:val="105"/>
          <w:sz w:val="24"/>
          <w:szCs w:val="24"/>
          <w:u w:val="single"/>
        </w:rPr>
        <w:t xml:space="preserve"> </w:t>
      </w:r>
      <w:r w:rsidR="000A4258" w:rsidRPr="000A4258">
        <w:rPr>
          <w:rFonts w:ascii="Times New Roman" w:hAnsi="Times New Roman" w:cs="Times New Roman"/>
          <w:b/>
          <w:color w:val="0070C0"/>
          <w:spacing w:val="-2"/>
          <w:w w:val="105"/>
          <w:sz w:val="24"/>
          <w:szCs w:val="24"/>
          <w:u w:val="single"/>
        </w:rPr>
        <w:t xml:space="preserve">ZAMAWIAJĄCY </w:t>
      </w:r>
      <w:r w:rsidR="000A4258" w:rsidRPr="000A4258">
        <w:rPr>
          <w:rFonts w:ascii="Times New Roman" w:hAnsi="Times New Roman" w:cs="Times New Roman"/>
          <w:b/>
          <w:color w:val="0070C0"/>
          <w:w w:val="105"/>
          <w:sz w:val="24"/>
          <w:szCs w:val="24"/>
          <w:u w:val="single"/>
        </w:rPr>
        <w:t>WYMAGA OD</w:t>
      </w:r>
      <w:r w:rsidR="000A4258" w:rsidRPr="000A4258">
        <w:rPr>
          <w:rFonts w:ascii="Times New Roman" w:hAnsi="Times New Roman" w:cs="Times New Roman"/>
          <w:b/>
          <w:color w:val="0070C0"/>
          <w:spacing w:val="-15"/>
          <w:w w:val="105"/>
          <w:sz w:val="24"/>
          <w:szCs w:val="24"/>
          <w:u w:val="single"/>
        </w:rPr>
        <w:t xml:space="preserve"> </w:t>
      </w:r>
      <w:r w:rsidR="000A4258" w:rsidRPr="000A4258">
        <w:rPr>
          <w:rFonts w:ascii="Times New Roman" w:hAnsi="Times New Roman" w:cs="Times New Roman"/>
          <w:b/>
          <w:color w:val="0070C0"/>
          <w:w w:val="105"/>
          <w:sz w:val="24"/>
          <w:szCs w:val="24"/>
          <w:u w:val="single"/>
        </w:rPr>
        <w:t>WYKONAWCY W</w:t>
      </w:r>
      <w:r w:rsidR="000A4258" w:rsidRPr="000A4258">
        <w:rPr>
          <w:rFonts w:ascii="Times New Roman" w:hAnsi="Times New Roman" w:cs="Times New Roman"/>
          <w:b/>
          <w:color w:val="0070C0"/>
          <w:spacing w:val="-13"/>
          <w:w w:val="105"/>
          <w:sz w:val="24"/>
          <w:szCs w:val="24"/>
          <w:u w:val="single"/>
        </w:rPr>
        <w:t xml:space="preserve"> </w:t>
      </w:r>
      <w:r w:rsidR="000A4258" w:rsidRPr="000A4258">
        <w:rPr>
          <w:rFonts w:ascii="Times New Roman" w:hAnsi="Times New Roman" w:cs="Times New Roman"/>
          <w:b/>
          <w:color w:val="0070C0"/>
          <w:w w:val="105"/>
          <w:sz w:val="24"/>
          <w:szCs w:val="24"/>
          <w:u w:val="single"/>
        </w:rPr>
        <w:t>POST</w:t>
      </w:r>
      <w:r w:rsidR="000A4258" w:rsidRPr="000A4258">
        <w:rPr>
          <w:rFonts w:ascii="Times New Roman" w:hAnsi="Times New Roman" w:cs="Times New Roman"/>
          <w:b/>
          <w:color w:val="0070C0"/>
          <w:spacing w:val="-2"/>
          <w:w w:val="105"/>
          <w:sz w:val="24"/>
          <w:szCs w:val="24"/>
          <w:u w:val="single"/>
        </w:rPr>
        <w:t>Ę</w:t>
      </w:r>
      <w:r w:rsidR="000A4258" w:rsidRPr="000A4258">
        <w:rPr>
          <w:rFonts w:ascii="Times New Roman" w:hAnsi="Times New Roman" w:cs="Times New Roman"/>
          <w:b/>
          <w:color w:val="0070C0"/>
          <w:w w:val="105"/>
          <w:sz w:val="24"/>
          <w:szCs w:val="24"/>
          <w:u w:val="single"/>
        </w:rPr>
        <w:t>POWANIU O</w:t>
      </w:r>
      <w:r w:rsidR="000A4258" w:rsidRPr="000A4258">
        <w:rPr>
          <w:rFonts w:ascii="Times New Roman" w:hAnsi="Times New Roman" w:cs="Times New Roman"/>
          <w:b/>
          <w:color w:val="0070C0"/>
          <w:spacing w:val="-10"/>
          <w:w w:val="105"/>
          <w:sz w:val="24"/>
          <w:szCs w:val="24"/>
          <w:u w:val="single"/>
        </w:rPr>
        <w:t xml:space="preserve"> </w:t>
      </w:r>
      <w:r w:rsidR="000A4258" w:rsidRPr="000A4258">
        <w:rPr>
          <w:rFonts w:ascii="Times New Roman" w:hAnsi="Times New Roman" w:cs="Times New Roman"/>
          <w:b/>
          <w:color w:val="0070C0"/>
          <w:w w:val="105"/>
          <w:sz w:val="24"/>
          <w:szCs w:val="24"/>
          <w:u w:val="single"/>
        </w:rPr>
        <w:t>UDZIELENIE</w:t>
      </w:r>
      <w:r w:rsidR="000A4258" w:rsidRPr="000A4258">
        <w:rPr>
          <w:rFonts w:ascii="Times New Roman" w:hAnsi="Times New Roman" w:cs="Times New Roman"/>
          <w:b/>
          <w:color w:val="0070C0"/>
          <w:spacing w:val="-1"/>
          <w:w w:val="105"/>
          <w:sz w:val="24"/>
          <w:szCs w:val="24"/>
          <w:u w:val="single"/>
        </w:rPr>
        <w:t xml:space="preserve"> </w:t>
      </w:r>
      <w:r w:rsidR="000A4258" w:rsidRPr="000A4258">
        <w:rPr>
          <w:rFonts w:ascii="Times New Roman" w:hAnsi="Times New Roman" w:cs="Times New Roman"/>
          <w:b/>
          <w:color w:val="0070C0"/>
          <w:w w:val="105"/>
          <w:sz w:val="24"/>
          <w:szCs w:val="24"/>
          <w:u w:val="single"/>
        </w:rPr>
        <w:t>ZAMOWIENIA:</w:t>
      </w:r>
    </w:p>
    <w:p w14:paraId="76C885F2" w14:textId="78A332E2" w:rsidR="008315AB" w:rsidRPr="008315AB" w:rsidRDefault="008315AB" w:rsidP="008315A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8315AB">
        <w:rPr>
          <w:rFonts w:ascii="Times New Roman" w:hAnsi="Times New Roman" w:cs="Times New Roman"/>
          <w:b/>
          <w:bCs/>
        </w:rPr>
        <w:t>1</w:t>
      </w:r>
      <w:r w:rsidRPr="008315AB">
        <w:rPr>
          <w:rFonts w:ascii="Times New Roman" w:hAnsi="Times New Roman" w:cs="Times New Roman"/>
        </w:rPr>
        <w:t xml:space="preserve">.  </w:t>
      </w:r>
      <w:r>
        <w:rPr>
          <w:rFonts w:ascii="Times New Roman" w:hAnsi="Times New Roman" w:cs="Times New Roman"/>
          <w:b/>
          <w:bCs/>
        </w:rPr>
        <w:t>O</w:t>
      </w:r>
      <w:r w:rsidRPr="008315AB">
        <w:rPr>
          <w:rFonts w:ascii="Times New Roman" w:hAnsi="Times New Roman" w:cs="Times New Roman"/>
          <w:b/>
          <w:bCs/>
        </w:rPr>
        <w:t>świadczenie o braku podstaw do wykluczenia z postępowania</w:t>
      </w:r>
      <w:r w:rsidRPr="008315AB">
        <w:rPr>
          <w:rFonts w:ascii="Times New Roman" w:hAnsi="Times New Roman" w:cs="Times New Roman"/>
        </w:rPr>
        <w:t>, w tym o braku powiązań</w:t>
      </w:r>
      <w:r>
        <w:rPr>
          <w:rFonts w:ascii="Times New Roman" w:hAnsi="Times New Roman" w:cs="Times New Roman"/>
        </w:rPr>
        <w:t xml:space="preserve"> </w:t>
      </w:r>
      <w:r w:rsidRPr="008315AB">
        <w:rPr>
          <w:rFonts w:ascii="Times New Roman" w:hAnsi="Times New Roman" w:cs="Times New Roman"/>
        </w:rPr>
        <w:t>osobowych lub kapitałowych z Zamawiającym</w:t>
      </w:r>
      <w:r>
        <w:rPr>
          <w:rFonts w:ascii="Times New Roman" w:hAnsi="Times New Roman" w:cs="Times New Roman"/>
        </w:rPr>
        <w:t xml:space="preserve">, </w:t>
      </w:r>
      <w:r w:rsidRPr="008315AB">
        <w:rPr>
          <w:rFonts w:ascii="Times New Roman" w:hAnsi="Times New Roman" w:cs="Times New Roman"/>
        </w:rPr>
        <w:t>sporządzone z wykorzystaniem wzoru</w:t>
      </w:r>
      <w:r>
        <w:rPr>
          <w:rFonts w:ascii="Times New Roman" w:hAnsi="Times New Roman" w:cs="Times New Roman"/>
        </w:rPr>
        <w:t xml:space="preserve"> </w:t>
      </w:r>
      <w:r w:rsidRPr="008315AB">
        <w:rPr>
          <w:rFonts w:ascii="Times New Roman" w:hAnsi="Times New Roman" w:cs="Times New Roman"/>
        </w:rPr>
        <w:t xml:space="preserve">stanowiącego </w:t>
      </w:r>
      <w:r w:rsidRPr="008315AB">
        <w:rPr>
          <w:rFonts w:ascii="Times New Roman" w:hAnsi="Times New Roman" w:cs="Times New Roman"/>
          <w:b/>
          <w:bCs/>
        </w:rPr>
        <w:t xml:space="preserve">załącznik nr </w:t>
      </w:r>
      <w:r>
        <w:rPr>
          <w:rFonts w:ascii="Times New Roman" w:hAnsi="Times New Roman" w:cs="Times New Roman"/>
          <w:b/>
          <w:bCs/>
        </w:rPr>
        <w:t xml:space="preserve">2 </w:t>
      </w:r>
      <w:r w:rsidRPr="000A4258">
        <w:rPr>
          <w:rFonts w:ascii="Times New Roman" w:hAnsi="Times New Roman" w:cs="Times New Roman"/>
        </w:rPr>
        <w:t>do niniejszego Zapytania</w:t>
      </w:r>
      <w:r>
        <w:rPr>
          <w:rFonts w:ascii="Times New Roman" w:hAnsi="Times New Roman" w:cs="Times New Roman"/>
        </w:rPr>
        <w:t>.</w:t>
      </w:r>
    </w:p>
    <w:p w14:paraId="18DFDD08" w14:textId="630ADDCF" w:rsidR="00FF0580" w:rsidRDefault="008315AB" w:rsidP="00FF058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b/>
          <w:bCs/>
        </w:rPr>
        <w:t>2</w:t>
      </w:r>
      <w:r w:rsidR="000A4258" w:rsidRPr="000A4258">
        <w:rPr>
          <w:rFonts w:ascii="Times New Roman" w:hAnsi="Times New Roman" w:cs="Times New Roman"/>
        </w:rPr>
        <w:t xml:space="preserve">. </w:t>
      </w:r>
      <w:r w:rsidR="000A4258" w:rsidRPr="000A4258">
        <w:rPr>
          <w:rFonts w:ascii="Times New Roman" w:hAnsi="Times New Roman" w:cs="Times New Roman"/>
          <w:b/>
          <w:w w:val="105"/>
        </w:rPr>
        <w:t>Wykaz</w:t>
      </w:r>
      <w:r w:rsidR="000A4258" w:rsidRPr="000A4258">
        <w:rPr>
          <w:rFonts w:ascii="Times New Roman" w:hAnsi="Times New Roman" w:cs="Times New Roman"/>
          <w:b/>
          <w:spacing w:val="-16"/>
          <w:w w:val="105"/>
        </w:rPr>
        <w:t xml:space="preserve"> </w:t>
      </w:r>
      <w:r w:rsidR="000A4258" w:rsidRPr="000A4258">
        <w:rPr>
          <w:rFonts w:ascii="Times New Roman" w:hAnsi="Times New Roman" w:cs="Times New Roman"/>
          <w:b/>
          <w:w w:val="105"/>
        </w:rPr>
        <w:t>os</w:t>
      </w:r>
      <w:r w:rsidR="000A4258">
        <w:rPr>
          <w:rFonts w:ascii="Times New Roman" w:hAnsi="Times New Roman" w:cs="Times New Roman"/>
          <w:b/>
          <w:w w:val="105"/>
        </w:rPr>
        <w:t>ó</w:t>
      </w:r>
      <w:r w:rsidR="000A4258" w:rsidRPr="000A4258">
        <w:rPr>
          <w:rFonts w:ascii="Times New Roman" w:hAnsi="Times New Roman" w:cs="Times New Roman"/>
          <w:b/>
          <w:w w:val="105"/>
        </w:rPr>
        <w:t>b</w:t>
      </w:r>
      <w:r w:rsidR="000A4258" w:rsidRPr="000A4258">
        <w:rPr>
          <w:rFonts w:ascii="Times New Roman" w:hAnsi="Times New Roman" w:cs="Times New Roman"/>
          <w:b/>
          <w:spacing w:val="-15"/>
          <w:w w:val="105"/>
        </w:rPr>
        <w:t xml:space="preserve"> </w:t>
      </w:r>
      <w:r w:rsidR="000A4258" w:rsidRPr="000A4258">
        <w:rPr>
          <w:rFonts w:ascii="Times New Roman" w:hAnsi="Times New Roman" w:cs="Times New Roman"/>
          <w:b/>
          <w:w w:val="105"/>
        </w:rPr>
        <w:t>skierowanych</w:t>
      </w:r>
      <w:r w:rsidR="000A4258" w:rsidRPr="000A4258">
        <w:rPr>
          <w:rFonts w:ascii="Times New Roman" w:hAnsi="Times New Roman" w:cs="Times New Roman"/>
          <w:b/>
          <w:spacing w:val="-5"/>
          <w:w w:val="105"/>
        </w:rPr>
        <w:t xml:space="preserve"> </w:t>
      </w:r>
      <w:r w:rsidR="000A4258" w:rsidRPr="000A4258">
        <w:rPr>
          <w:rFonts w:ascii="Times New Roman" w:hAnsi="Times New Roman" w:cs="Times New Roman"/>
          <w:b/>
          <w:w w:val="105"/>
        </w:rPr>
        <w:t>do</w:t>
      </w:r>
      <w:r w:rsidR="000A4258" w:rsidRPr="000A4258">
        <w:rPr>
          <w:rFonts w:ascii="Times New Roman" w:hAnsi="Times New Roman" w:cs="Times New Roman"/>
          <w:b/>
          <w:spacing w:val="-16"/>
          <w:w w:val="105"/>
        </w:rPr>
        <w:t xml:space="preserve"> </w:t>
      </w:r>
      <w:r w:rsidR="000A4258" w:rsidRPr="000A4258">
        <w:rPr>
          <w:rFonts w:ascii="Times New Roman" w:hAnsi="Times New Roman" w:cs="Times New Roman"/>
          <w:b/>
          <w:w w:val="105"/>
        </w:rPr>
        <w:t>realizacji</w:t>
      </w:r>
      <w:r w:rsidR="000A4258" w:rsidRPr="000A4258">
        <w:rPr>
          <w:rFonts w:ascii="Times New Roman" w:hAnsi="Times New Roman" w:cs="Times New Roman"/>
          <w:b/>
          <w:spacing w:val="-6"/>
          <w:w w:val="105"/>
        </w:rPr>
        <w:t xml:space="preserve"> </w:t>
      </w:r>
      <w:r w:rsidR="000A4258" w:rsidRPr="000A4258">
        <w:rPr>
          <w:rFonts w:ascii="Times New Roman" w:hAnsi="Times New Roman" w:cs="Times New Roman"/>
          <w:b/>
          <w:w w:val="105"/>
        </w:rPr>
        <w:t>zam</w:t>
      </w:r>
      <w:r w:rsidR="000A4258">
        <w:rPr>
          <w:rFonts w:ascii="Times New Roman" w:hAnsi="Times New Roman" w:cs="Times New Roman"/>
          <w:b/>
          <w:w w:val="105"/>
        </w:rPr>
        <w:t>ó</w:t>
      </w:r>
      <w:r w:rsidR="000A4258" w:rsidRPr="000A4258">
        <w:rPr>
          <w:rFonts w:ascii="Times New Roman" w:hAnsi="Times New Roman" w:cs="Times New Roman"/>
          <w:b/>
          <w:w w:val="105"/>
        </w:rPr>
        <w:t>wienia,</w:t>
      </w:r>
      <w:r w:rsidR="000A4258" w:rsidRPr="000A4258">
        <w:rPr>
          <w:rFonts w:ascii="Times New Roman" w:hAnsi="Times New Roman" w:cs="Times New Roman"/>
          <w:b/>
          <w:spacing w:val="-15"/>
          <w:w w:val="105"/>
        </w:rPr>
        <w:t xml:space="preserve"> </w:t>
      </w:r>
      <w:r w:rsidR="000A4258" w:rsidRPr="000A4258">
        <w:rPr>
          <w:rFonts w:ascii="Times New Roman" w:hAnsi="Times New Roman" w:cs="Times New Roman"/>
          <w:w w:val="105"/>
        </w:rPr>
        <w:t>zgodnie</w:t>
      </w:r>
      <w:r w:rsidR="000A4258" w:rsidRPr="000A4258">
        <w:rPr>
          <w:rFonts w:ascii="Times New Roman" w:hAnsi="Times New Roman" w:cs="Times New Roman"/>
          <w:spacing w:val="-16"/>
          <w:w w:val="105"/>
        </w:rPr>
        <w:t xml:space="preserve"> </w:t>
      </w:r>
      <w:r w:rsidR="000A4258" w:rsidRPr="000A4258">
        <w:rPr>
          <w:rFonts w:ascii="Times New Roman" w:hAnsi="Times New Roman" w:cs="Times New Roman"/>
          <w:w w:val="105"/>
        </w:rPr>
        <w:t>ze</w:t>
      </w:r>
      <w:r w:rsidR="000A4258" w:rsidRPr="000A4258">
        <w:rPr>
          <w:rFonts w:ascii="Times New Roman" w:hAnsi="Times New Roman" w:cs="Times New Roman"/>
          <w:spacing w:val="-16"/>
          <w:w w:val="105"/>
        </w:rPr>
        <w:t xml:space="preserve"> </w:t>
      </w:r>
      <w:r w:rsidR="000A4258" w:rsidRPr="000A4258">
        <w:rPr>
          <w:rFonts w:ascii="Times New Roman" w:hAnsi="Times New Roman" w:cs="Times New Roman"/>
          <w:w w:val="105"/>
        </w:rPr>
        <w:t>wzorem</w:t>
      </w:r>
      <w:r w:rsidR="000A4258" w:rsidRPr="000A4258">
        <w:rPr>
          <w:rFonts w:ascii="Times New Roman" w:hAnsi="Times New Roman" w:cs="Times New Roman"/>
          <w:spacing w:val="-16"/>
          <w:w w:val="105"/>
        </w:rPr>
        <w:t xml:space="preserve"> </w:t>
      </w:r>
      <w:r w:rsidR="000A4258" w:rsidRPr="000A4258">
        <w:rPr>
          <w:rFonts w:ascii="Times New Roman" w:hAnsi="Times New Roman" w:cs="Times New Roman"/>
          <w:spacing w:val="-2"/>
          <w:w w:val="105"/>
        </w:rPr>
        <w:t>stanowiącym</w:t>
      </w:r>
      <w:r w:rsidR="000A4258" w:rsidRPr="000A4258">
        <w:rPr>
          <w:rFonts w:ascii="Times New Roman" w:hAnsi="Times New Roman" w:cs="Times New Roman"/>
          <w:kern w:val="0"/>
        </w:rPr>
        <w:t xml:space="preserve"> </w:t>
      </w:r>
      <w:r w:rsidR="000A4258">
        <w:rPr>
          <w:rFonts w:ascii="Times New Roman" w:hAnsi="Times New Roman" w:cs="Times New Roman"/>
          <w:b/>
          <w:spacing w:val="-4"/>
        </w:rPr>
        <w:t>załącznik</w:t>
      </w:r>
      <w:r w:rsidR="000A4258" w:rsidRPr="000A4258">
        <w:rPr>
          <w:rFonts w:ascii="Times New Roman" w:hAnsi="Times New Roman" w:cs="Times New Roman"/>
          <w:b/>
          <w:spacing w:val="-11"/>
        </w:rPr>
        <w:t xml:space="preserve"> </w:t>
      </w:r>
      <w:r w:rsidR="000A4258" w:rsidRPr="000A4258">
        <w:rPr>
          <w:rFonts w:ascii="Times New Roman" w:hAnsi="Times New Roman" w:cs="Times New Roman"/>
          <w:b/>
          <w:spacing w:val="-4"/>
        </w:rPr>
        <w:t>nr</w:t>
      </w:r>
      <w:r w:rsidR="000A4258" w:rsidRPr="000A4258">
        <w:rPr>
          <w:rFonts w:ascii="Times New Roman" w:hAnsi="Times New Roman" w:cs="Times New Roman"/>
          <w:b/>
          <w:spacing w:val="11"/>
        </w:rPr>
        <w:t xml:space="preserve"> </w:t>
      </w:r>
      <w:r>
        <w:rPr>
          <w:rFonts w:ascii="Times New Roman" w:hAnsi="Times New Roman" w:cs="Times New Roman"/>
          <w:b/>
          <w:spacing w:val="-4"/>
        </w:rPr>
        <w:t>3</w:t>
      </w:r>
      <w:r w:rsidR="000A4258" w:rsidRPr="000A4258">
        <w:rPr>
          <w:rFonts w:ascii="Times New Roman" w:hAnsi="Times New Roman" w:cs="Times New Roman"/>
          <w:b/>
          <w:spacing w:val="-3"/>
        </w:rPr>
        <w:t xml:space="preserve"> </w:t>
      </w:r>
      <w:r w:rsidR="000A4258" w:rsidRPr="000A4258">
        <w:rPr>
          <w:rFonts w:ascii="Times New Roman" w:hAnsi="Times New Roman" w:cs="Times New Roman"/>
          <w:spacing w:val="-4"/>
        </w:rPr>
        <w:t>do</w:t>
      </w:r>
      <w:r w:rsidR="000A4258" w:rsidRPr="000A4258">
        <w:rPr>
          <w:rFonts w:ascii="Times New Roman" w:hAnsi="Times New Roman" w:cs="Times New Roman"/>
          <w:spacing w:val="-11"/>
        </w:rPr>
        <w:t xml:space="preserve"> </w:t>
      </w:r>
      <w:r w:rsidR="000A4258" w:rsidRPr="000A4258">
        <w:rPr>
          <w:rFonts w:ascii="Times New Roman" w:hAnsi="Times New Roman" w:cs="Times New Roman"/>
          <w:spacing w:val="-4"/>
        </w:rPr>
        <w:t>niniejszego</w:t>
      </w:r>
      <w:r w:rsidR="000A4258" w:rsidRPr="000A4258">
        <w:rPr>
          <w:rFonts w:ascii="Times New Roman" w:hAnsi="Times New Roman" w:cs="Times New Roman"/>
          <w:spacing w:val="-2"/>
        </w:rPr>
        <w:t xml:space="preserve"> </w:t>
      </w:r>
      <w:r w:rsidR="000A4258" w:rsidRPr="000A4258">
        <w:rPr>
          <w:rFonts w:ascii="Times New Roman" w:hAnsi="Times New Roman" w:cs="Times New Roman"/>
          <w:spacing w:val="-4"/>
        </w:rPr>
        <w:t>Zapytania.</w:t>
      </w:r>
      <w:r w:rsidR="00FF0580">
        <w:rPr>
          <w:rFonts w:ascii="Times New Roman" w:hAnsi="Times New Roman" w:cs="Times New Roman"/>
          <w:spacing w:val="-4"/>
        </w:rPr>
        <w:t xml:space="preserve"> </w:t>
      </w:r>
      <w:bookmarkStart w:id="2" w:name="_Hlk162337819"/>
      <w:r w:rsidR="00FF0580" w:rsidRPr="00FF0580">
        <w:rPr>
          <w:rFonts w:ascii="Times New Roman" w:hAnsi="Times New Roman" w:cs="Times New Roman"/>
          <w:kern w:val="0"/>
        </w:rPr>
        <w:t xml:space="preserve">Oferent przedłoży wraz z wykazem </w:t>
      </w:r>
      <w:r w:rsidR="00C528EB">
        <w:rPr>
          <w:rFonts w:ascii="Times New Roman" w:hAnsi="Times New Roman" w:cs="Times New Roman"/>
          <w:kern w:val="0"/>
        </w:rPr>
        <w:t>dokumenty potwierdzające posiadane uprawnienia                      i kwalifikacje</w:t>
      </w:r>
      <w:bookmarkEnd w:id="2"/>
    </w:p>
    <w:p w14:paraId="2E6F71E8" w14:textId="7ABA00B8" w:rsidR="002E270D" w:rsidRPr="002E270D" w:rsidRDefault="004569F0" w:rsidP="002E270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</w:rPr>
      </w:pPr>
      <w:r w:rsidRPr="002E270D">
        <w:rPr>
          <w:rFonts w:ascii="Times New Roman" w:hAnsi="Times New Roman" w:cs="Times New Roman"/>
          <w:b/>
          <w:bCs/>
        </w:rPr>
        <w:t>3</w:t>
      </w:r>
      <w:r w:rsidRPr="002E270D">
        <w:rPr>
          <w:rFonts w:ascii="Times New Roman" w:hAnsi="Times New Roman" w:cs="Times New Roman"/>
        </w:rPr>
        <w:t xml:space="preserve">. </w:t>
      </w:r>
      <w:r w:rsidR="002E270D" w:rsidRPr="002E270D">
        <w:rPr>
          <w:rFonts w:ascii="Times New Roman" w:hAnsi="Times New Roman" w:cs="Times New Roman"/>
          <w:b/>
          <w:bCs/>
          <w:color w:val="000000"/>
        </w:rPr>
        <w:t>Wykaz prac</w:t>
      </w:r>
      <w:r w:rsidR="002E270D">
        <w:rPr>
          <w:rFonts w:ascii="Times New Roman" w:hAnsi="Times New Roman" w:cs="Times New Roman"/>
        </w:rPr>
        <w:t xml:space="preserve">, </w:t>
      </w:r>
      <w:r w:rsidR="002E270D" w:rsidRPr="000A4258">
        <w:rPr>
          <w:rFonts w:ascii="Times New Roman" w:hAnsi="Times New Roman" w:cs="Times New Roman"/>
          <w:w w:val="105"/>
        </w:rPr>
        <w:t>zgodnie</w:t>
      </w:r>
      <w:r w:rsidR="002E270D" w:rsidRPr="000A4258">
        <w:rPr>
          <w:rFonts w:ascii="Times New Roman" w:hAnsi="Times New Roman" w:cs="Times New Roman"/>
          <w:spacing w:val="-16"/>
          <w:w w:val="105"/>
        </w:rPr>
        <w:t xml:space="preserve"> </w:t>
      </w:r>
      <w:r w:rsidR="002E270D" w:rsidRPr="000A4258">
        <w:rPr>
          <w:rFonts w:ascii="Times New Roman" w:hAnsi="Times New Roman" w:cs="Times New Roman"/>
          <w:w w:val="105"/>
        </w:rPr>
        <w:t>ze</w:t>
      </w:r>
      <w:r w:rsidR="002E270D" w:rsidRPr="000A4258">
        <w:rPr>
          <w:rFonts w:ascii="Times New Roman" w:hAnsi="Times New Roman" w:cs="Times New Roman"/>
          <w:spacing w:val="-16"/>
          <w:w w:val="105"/>
        </w:rPr>
        <w:t xml:space="preserve"> </w:t>
      </w:r>
      <w:r w:rsidR="002E270D" w:rsidRPr="000A4258">
        <w:rPr>
          <w:rFonts w:ascii="Times New Roman" w:hAnsi="Times New Roman" w:cs="Times New Roman"/>
          <w:w w:val="105"/>
        </w:rPr>
        <w:t>wzorem</w:t>
      </w:r>
      <w:r w:rsidR="002E270D" w:rsidRPr="000A4258">
        <w:rPr>
          <w:rFonts w:ascii="Times New Roman" w:hAnsi="Times New Roman" w:cs="Times New Roman"/>
          <w:spacing w:val="-16"/>
          <w:w w:val="105"/>
        </w:rPr>
        <w:t xml:space="preserve"> </w:t>
      </w:r>
      <w:r w:rsidR="002E270D" w:rsidRPr="000A4258">
        <w:rPr>
          <w:rFonts w:ascii="Times New Roman" w:hAnsi="Times New Roman" w:cs="Times New Roman"/>
          <w:spacing w:val="-2"/>
          <w:w w:val="105"/>
        </w:rPr>
        <w:t>stanowiącym</w:t>
      </w:r>
      <w:r w:rsidR="002E270D" w:rsidRPr="000A4258">
        <w:rPr>
          <w:rFonts w:ascii="Times New Roman" w:hAnsi="Times New Roman" w:cs="Times New Roman"/>
          <w:kern w:val="0"/>
        </w:rPr>
        <w:t xml:space="preserve"> </w:t>
      </w:r>
      <w:r w:rsidR="002E270D">
        <w:rPr>
          <w:rFonts w:ascii="Times New Roman" w:hAnsi="Times New Roman" w:cs="Times New Roman"/>
          <w:b/>
          <w:spacing w:val="-4"/>
        </w:rPr>
        <w:t>załącznik</w:t>
      </w:r>
      <w:r w:rsidR="002E270D" w:rsidRPr="000A4258">
        <w:rPr>
          <w:rFonts w:ascii="Times New Roman" w:hAnsi="Times New Roman" w:cs="Times New Roman"/>
          <w:b/>
          <w:spacing w:val="-11"/>
        </w:rPr>
        <w:t xml:space="preserve"> </w:t>
      </w:r>
      <w:r w:rsidR="002E270D" w:rsidRPr="000A4258">
        <w:rPr>
          <w:rFonts w:ascii="Times New Roman" w:hAnsi="Times New Roman" w:cs="Times New Roman"/>
          <w:b/>
          <w:spacing w:val="-4"/>
        </w:rPr>
        <w:t>nr</w:t>
      </w:r>
      <w:r w:rsidR="002E270D" w:rsidRPr="000A4258">
        <w:rPr>
          <w:rFonts w:ascii="Times New Roman" w:hAnsi="Times New Roman" w:cs="Times New Roman"/>
          <w:b/>
          <w:spacing w:val="11"/>
        </w:rPr>
        <w:t xml:space="preserve"> </w:t>
      </w:r>
      <w:r w:rsidR="002E270D">
        <w:rPr>
          <w:rFonts w:ascii="Times New Roman" w:hAnsi="Times New Roman" w:cs="Times New Roman"/>
          <w:b/>
          <w:spacing w:val="-4"/>
        </w:rPr>
        <w:t>4</w:t>
      </w:r>
      <w:r w:rsidR="002E270D" w:rsidRPr="002E270D">
        <w:rPr>
          <w:rFonts w:ascii="Times New Roman" w:hAnsi="Times New Roman" w:cs="Times New Roman"/>
          <w:spacing w:val="-4"/>
        </w:rPr>
        <w:t xml:space="preserve"> </w:t>
      </w:r>
      <w:r w:rsidR="002E270D" w:rsidRPr="000A4258">
        <w:rPr>
          <w:rFonts w:ascii="Times New Roman" w:hAnsi="Times New Roman" w:cs="Times New Roman"/>
          <w:spacing w:val="-4"/>
        </w:rPr>
        <w:t>do</w:t>
      </w:r>
      <w:r w:rsidR="002E270D" w:rsidRPr="000A4258">
        <w:rPr>
          <w:rFonts w:ascii="Times New Roman" w:hAnsi="Times New Roman" w:cs="Times New Roman"/>
          <w:spacing w:val="-11"/>
        </w:rPr>
        <w:t xml:space="preserve"> </w:t>
      </w:r>
      <w:r w:rsidR="002E270D" w:rsidRPr="000A4258">
        <w:rPr>
          <w:rFonts w:ascii="Times New Roman" w:hAnsi="Times New Roman" w:cs="Times New Roman"/>
          <w:spacing w:val="-4"/>
        </w:rPr>
        <w:t>niniejszego</w:t>
      </w:r>
      <w:r w:rsidR="002E270D" w:rsidRPr="000A4258">
        <w:rPr>
          <w:rFonts w:ascii="Times New Roman" w:hAnsi="Times New Roman" w:cs="Times New Roman"/>
          <w:spacing w:val="-2"/>
        </w:rPr>
        <w:t xml:space="preserve"> </w:t>
      </w:r>
      <w:r w:rsidR="002E270D" w:rsidRPr="000A4258">
        <w:rPr>
          <w:rFonts w:ascii="Times New Roman" w:hAnsi="Times New Roman" w:cs="Times New Roman"/>
          <w:spacing w:val="-4"/>
        </w:rPr>
        <w:t>Zapytania</w:t>
      </w:r>
      <w:r w:rsidR="002E270D">
        <w:rPr>
          <w:rFonts w:ascii="Times New Roman" w:hAnsi="Times New Roman" w:cs="Times New Roman"/>
          <w:b/>
          <w:spacing w:val="-4"/>
        </w:rPr>
        <w:t xml:space="preserve">, </w:t>
      </w:r>
      <w:r w:rsidR="002E270D" w:rsidRPr="000A4258">
        <w:rPr>
          <w:rFonts w:ascii="Times New Roman" w:hAnsi="Times New Roman" w:cs="Times New Roman"/>
          <w:b/>
          <w:spacing w:val="-3"/>
        </w:rPr>
        <w:t xml:space="preserve"> </w:t>
      </w:r>
      <w:r w:rsidR="002E270D" w:rsidRPr="002E270D">
        <w:rPr>
          <w:rFonts w:ascii="Times New Roman" w:hAnsi="Times New Roman" w:cs="Times New Roman"/>
        </w:rPr>
        <w:t xml:space="preserve">wykonanych nie wcześniej niż w okresie ostatnich 5 lat, a jeżeli okres prowadzenia działalności jest krótszy – w tym okresie, obejmujących </w:t>
      </w:r>
      <w:r w:rsidR="002E270D">
        <w:rPr>
          <w:rFonts w:ascii="Times New Roman" w:hAnsi="Times New Roman" w:cs="Times New Roman"/>
        </w:rPr>
        <w:t xml:space="preserve">prace </w:t>
      </w:r>
      <w:r w:rsidR="002E270D" w:rsidRPr="002E270D">
        <w:rPr>
          <w:rFonts w:ascii="Times New Roman" w:hAnsi="Times New Roman" w:cs="Times New Roman"/>
        </w:rPr>
        <w:t xml:space="preserve">wraz z podaniem ich rodzaju, wartości, daty, miejsca wykonania oraz podmiotów, na rzecz których </w:t>
      </w:r>
      <w:r w:rsidR="002E270D">
        <w:rPr>
          <w:rFonts w:ascii="Times New Roman" w:hAnsi="Times New Roman" w:cs="Times New Roman"/>
        </w:rPr>
        <w:t>prace</w:t>
      </w:r>
      <w:r w:rsidR="002E270D" w:rsidRPr="002E270D">
        <w:rPr>
          <w:rFonts w:ascii="Times New Roman" w:hAnsi="Times New Roman" w:cs="Times New Roman"/>
        </w:rPr>
        <w:t xml:space="preserve"> te zostały wykonane, oraz załączeniem dowodów określających czy te </w:t>
      </w:r>
      <w:r w:rsidR="002E270D">
        <w:rPr>
          <w:rFonts w:ascii="Times New Roman" w:hAnsi="Times New Roman" w:cs="Times New Roman"/>
        </w:rPr>
        <w:t>prace</w:t>
      </w:r>
      <w:r w:rsidR="002E270D" w:rsidRPr="002E270D">
        <w:rPr>
          <w:rFonts w:ascii="Times New Roman" w:hAnsi="Times New Roman" w:cs="Times New Roman"/>
        </w:rPr>
        <w:t xml:space="preserve"> zostały wykonane należycie, przy czym dowodami, o których mowa, są referencje bądź inne dokumenty sporządzone przez podmiot, na rzecz którego </w:t>
      </w:r>
      <w:r w:rsidR="002E270D">
        <w:rPr>
          <w:rFonts w:ascii="Times New Roman" w:hAnsi="Times New Roman" w:cs="Times New Roman"/>
        </w:rPr>
        <w:t>prace</w:t>
      </w:r>
      <w:r w:rsidR="002E270D" w:rsidRPr="002E270D">
        <w:rPr>
          <w:rFonts w:ascii="Times New Roman" w:hAnsi="Times New Roman" w:cs="Times New Roman"/>
        </w:rPr>
        <w:t xml:space="preserve"> były wykonywane, a jeżeli wykonawca z przyczyn niezależnych od niego nie jest w stanie uzyskać tych dokumentów – inne odpowiednie dokumenty.</w:t>
      </w:r>
    </w:p>
    <w:p w14:paraId="757A4301" w14:textId="77777777" w:rsidR="00154024" w:rsidRPr="00825AC7" w:rsidRDefault="00154024" w:rsidP="0015402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10"/>
          <w:szCs w:val="10"/>
        </w:rPr>
      </w:pPr>
    </w:p>
    <w:p w14:paraId="450F00F9" w14:textId="1F801E9E" w:rsidR="000F0979" w:rsidRPr="000F5E20" w:rsidRDefault="00B73910" w:rsidP="000F0979">
      <w:pPr>
        <w:spacing w:after="0" w:line="276" w:lineRule="auto"/>
        <w:rPr>
          <w:rFonts w:ascii="Times New Roman" w:hAnsi="Times New Roman" w:cs="Times New Roman"/>
          <w:b/>
          <w:bCs/>
          <w:color w:val="0070C0"/>
          <w:sz w:val="24"/>
          <w:u w:val="single"/>
        </w:rPr>
      </w:pPr>
      <w:r>
        <w:rPr>
          <w:rFonts w:ascii="Times New Roman" w:hAnsi="Times New Roman" w:cs="Times New Roman"/>
          <w:b/>
          <w:bCs/>
          <w:color w:val="0070C0"/>
          <w:sz w:val="24"/>
          <w:u w:val="single"/>
        </w:rPr>
        <w:t xml:space="preserve">IX. </w:t>
      </w:r>
      <w:r w:rsidR="000F0979">
        <w:rPr>
          <w:rFonts w:ascii="Times New Roman" w:hAnsi="Times New Roman" w:cs="Times New Roman"/>
          <w:b/>
          <w:bCs/>
          <w:color w:val="0070C0"/>
          <w:sz w:val="24"/>
          <w:u w:val="single"/>
        </w:rPr>
        <w:t>INFORMACJA O WYKLUCZENIU</w:t>
      </w:r>
    </w:p>
    <w:p w14:paraId="2F52C011" w14:textId="57952B7B" w:rsidR="000F0979" w:rsidRPr="000F0979" w:rsidRDefault="000F0979" w:rsidP="0090522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0F0979">
        <w:rPr>
          <w:rFonts w:ascii="Times New Roman" w:hAnsi="Times New Roman" w:cs="Times New Roman"/>
        </w:rPr>
        <w:t>1. Z niniejszego postępowania o udzielenie zamówienia wyklucza się Wykonawcę, który</w:t>
      </w:r>
      <w:r>
        <w:rPr>
          <w:rFonts w:ascii="Times New Roman" w:hAnsi="Times New Roman" w:cs="Times New Roman"/>
        </w:rPr>
        <w:t xml:space="preserve"> </w:t>
      </w:r>
      <w:r w:rsidRPr="000F0979">
        <w:rPr>
          <w:rFonts w:ascii="Times New Roman" w:hAnsi="Times New Roman" w:cs="Times New Roman"/>
        </w:rPr>
        <w:t>powiązany jest osobowo</w:t>
      </w:r>
      <w:r>
        <w:rPr>
          <w:rFonts w:ascii="Times New Roman" w:hAnsi="Times New Roman" w:cs="Times New Roman"/>
        </w:rPr>
        <w:t xml:space="preserve"> </w:t>
      </w:r>
      <w:r w:rsidRPr="000F0979">
        <w:rPr>
          <w:rFonts w:ascii="Times New Roman" w:hAnsi="Times New Roman" w:cs="Times New Roman"/>
        </w:rPr>
        <w:t>lub kapitałowo z Zamawiającym. Przez powiązania kapitałowe lub</w:t>
      </w:r>
      <w:r>
        <w:rPr>
          <w:rFonts w:ascii="Times New Roman" w:hAnsi="Times New Roman" w:cs="Times New Roman"/>
        </w:rPr>
        <w:t xml:space="preserve"> </w:t>
      </w:r>
      <w:r w:rsidRPr="000F0979">
        <w:rPr>
          <w:rFonts w:ascii="Times New Roman" w:hAnsi="Times New Roman" w:cs="Times New Roman"/>
        </w:rPr>
        <w:t>osobowe rozumie się wzajemne powiązania między Zamawiającym lub osobami</w:t>
      </w:r>
      <w:r>
        <w:rPr>
          <w:rFonts w:ascii="Times New Roman" w:hAnsi="Times New Roman" w:cs="Times New Roman"/>
        </w:rPr>
        <w:t xml:space="preserve"> </w:t>
      </w:r>
      <w:r w:rsidRPr="000F0979">
        <w:rPr>
          <w:rFonts w:ascii="Times New Roman" w:hAnsi="Times New Roman" w:cs="Times New Roman"/>
        </w:rPr>
        <w:t>upoważnionymi do zaciągania zobowiązań w imieniu Zamawiającego lub osobami</w:t>
      </w:r>
      <w:r>
        <w:rPr>
          <w:rFonts w:ascii="Times New Roman" w:hAnsi="Times New Roman" w:cs="Times New Roman"/>
        </w:rPr>
        <w:t xml:space="preserve"> </w:t>
      </w:r>
      <w:r w:rsidRPr="000F0979">
        <w:rPr>
          <w:rFonts w:ascii="Times New Roman" w:hAnsi="Times New Roman" w:cs="Times New Roman"/>
        </w:rPr>
        <w:t>wykonującymi w imieniu Zamawiającego czynności związane z przeprowadzeniem</w:t>
      </w:r>
      <w:r>
        <w:rPr>
          <w:rFonts w:ascii="Times New Roman" w:hAnsi="Times New Roman" w:cs="Times New Roman"/>
        </w:rPr>
        <w:t xml:space="preserve"> </w:t>
      </w:r>
      <w:r w:rsidRPr="000F0979">
        <w:rPr>
          <w:rFonts w:ascii="Times New Roman" w:hAnsi="Times New Roman" w:cs="Times New Roman"/>
        </w:rPr>
        <w:t>procedury wyboru Wykonawcy</w:t>
      </w:r>
      <w:r w:rsidR="00E94D6D">
        <w:rPr>
          <w:rFonts w:ascii="Times New Roman" w:hAnsi="Times New Roman" w:cs="Times New Roman"/>
        </w:rPr>
        <w:t xml:space="preserve">,           </w:t>
      </w:r>
      <w:r w:rsidRPr="000F0979">
        <w:rPr>
          <w:rFonts w:ascii="Times New Roman" w:hAnsi="Times New Roman" w:cs="Times New Roman"/>
        </w:rPr>
        <w:t>a Wykonawcą, polegające w szczególności na:</w:t>
      </w:r>
    </w:p>
    <w:p w14:paraId="149F0799" w14:textId="77777777" w:rsidR="000F0979" w:rsidRPr="000F0979" w:rsidRDefault="000F0979" w:rsidP="0090522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0F0979">
        <w:rPr>
          <w:rFonts w:ascii="Times New Roman" w:hAnsi="Times New Roman" w:cs="Times New Roman"/>
        </w:rPr>
        <w:t>1) uczestniczeniu w spółce jako wspólnik spółki cywilnej lub spółki osobowej;</w:t>
      </w:r>
    </w:p>
    <w:p w14:paraId="33F32DA2" w14:textId="77777777" w:rsidR="000F0979" w:rsidRPr="000F0979" w:rsidRDefault="000F0979" w:rsidP="0090522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0F0979">
        <w:rPr>
          <w:rFonts w:ascii="Times New Roman" w:hAnsi="Times New Roman" w:cs="Times New Roman"/>
        </w:rPr>
        <w:t>2) posiadaniu co najmniej 10% udziałów lub akcji;</w:t>
      </w:r>
    </w:p>
    <w:p w14:paraId="5D40E75B" w14:textId="4B85507C" w:rsidR="000F0979" w:rsidRDefault="000F0979" w:rsidP="0090522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0F0979">
        <w:rPr>
          <w:rFonts w:ascii="Times New Roman" w:hAnsi="Times New Roman" w:cs="Times New Roman"/>
        </w:rPr>
        <w:t>3) pełnieniu funkcji członka organu nadzorczego lub zarządzającego, prokurenta,</w:t>
      </w:r>
      <w:r>
        <w:rPr>
          <w:rFonts w:ascii="Times New Roman" w:hAnsi="Times New Roman" w:cs="Times New Roman"/>
        </w:rPr>
        <w:t xml:space="preserve"> </w:t>
      </w:r>
      <w:r w:rsidRPr="000F0979">
        <w:rPr>
          <w:rFonts w:ascii="Times New Roman" w:hAnsi="Times New Roman" w:cs="Times New Roman"/>
        </w:rPr>
        <w:t>pełnomocnika;</w:t>
      </w:r>
    </w:p>
    <w:p w14:paraId="3B6C3FED" w14:textId="7D348417" w:rsidR="000F0979" w:rsidRDefault="000F0979" w:rsidP="0090522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0F0979">
        <w:rPr>
          <w:rFonts w:ascii="Times New Roman" w:hAnsi="Times New Roman" w:cs="Times New Roman"/>
        </w:rPr>
        <w:t>4) pozostawaniu w związku małżeńskim, w stosunku pokrewieństwa lub powinowactwa</w:t>
      </w:r>
      <w:r>
        <w:rPr>
          <w:rFonts w:ascii="Times New Roman" w:hAnsi="Times New Roman" w:cs="Times New Roman"/>
        </w:rPr>
        <w:t xml:space="preserve"> </w:t>
      </w:r>
      <w:r w:rsidRPr="000F0979">
        <w:rPr>
          <w:rFonts w:ascii="Times New Roman" w:hAnsi="Times New Roman" w:cs="Times New Roman"/>
        </w:rPr>
        <w:t>w linii prostej,</w:t>
      </w:r>
      <w:r>
        <w:rPr>
          <w:rFonts w:ascii="Times New Roman" w:hAnsi="Times New Roman" w:cs="Times New Roman"/>
        </w:rPr>
        <w:t xml:space="preserve"> </w:t>
      </w:r>
      <w:r w:rsidRPr="000F0979">
        <w:rPr>
          <w:rFonts w:ascii="Times New Roman" w:hAnsi="Times New Roman" w:cs="Times New Roman"/>
        </w:rPr>
        <w:t>pokrewieństwa drugiego stopnia lub powinowactwa drugiego stopnia</w:t>
      </w:r>
      <w:r>
        <w:rPr>
          <w:rFonts w:ascii="Times New Roman" w:hAnsi="Times New Roman" w:cs="Times New Roman"/>
        </w:rPr>
        <w:t xml:space="preserve"> </w:t>
      </w:r>
      <w:r w:rsidRPr="000F0979">
        <w:rPr>
          <w:rFonts w:ascii="Times New Roman" w:hAnsi="Times New Roman" w:cs="Times New Roman"/>
        </w:rPr>
        <w:t>w linii bocznej lub w stosunku przysposobienia, opieki lub kurateli.</w:t>
      </w:r>
    </w:p>
    <w:p w14:paraId="42DD48F4" w14:textId="5791D18B" w:rsidR="000F0979" w:rsidRDefault="000F0979" w:rsidP="0090522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0F0979">
        <w:rPr>
          <w:rFonts w:ascii="Times New Roman" w:hAnsi="Times New Roman" w:cs="Times New Roman"/>
        </w:rPr>
        <w:t>2. Na podstawie art. 7 ust. 1 ustawy z dnia 13 kwietnia 2022r. o szczególnych rozwiązaniach w zakresie przeciwdziałania wspieraniu agresji na Ukrainę oraz służących ochronie bezpieczeństwa narodowego (Dz.U. 2023 poz. 1497), z postępowania o udzielenie zamówienia publicznego wyklucza się:</w:t>
      </w:r>
    </w:p>
    <w:p w14:paraId="3E449B06" w14:textId="09278ECE" w:rsidR="000F0979" w:rsidRDefault="000F0979" w:rsidP="0090522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0F0979">
        <w:rPr>
          <w:rFonts w:ascii="Times New Roman" w:hAnsi="Times New Roman" w:cs="Times New Roman"/>
        </w:rPr>
        <w:t xml:space="preserve">1) wykonawcę oraz uczestnika konkursu wymienionego w wykazach określonych w </w:t>
      </w:r>
      <w:r w:rsidR="008315AB">
        <w:rPr>
          <w:rFonts w:ascii="Times New Roman" w:hAnsi="Times New Roman" w:cs="Times New Roman"/>
        </w:rPr>
        <w:t>R</w:t>
      </w:r>
      <w:r w:rsidRPr="000F0979">
        <w:rPr>
          <w:rFonts w:ascii="Times New Roman" w:hAnsi="Times New Roman" w:cs="Times New Roman"/>
        </w:rPr>
        <w:t xml:space="preserve">ozporządzeniu 765/2006 </w:t>
      </w:r>
      <w:r w:rsidR="008315AB">
        <w:rPr>
          <w:rFonts w:ascii="Times New Roman" w:hAnsi="Times New Roman" w:cs="Times New Roman"/>
        </w:rPr>
        <w:t xml:space="preserve">                    </w:t>
      </w:r>
      <w:r w:rsidRPr="000F0979">
        <w:rPr>
          <w:rFonts w:ascii="Times New Roman" w:hAnsi="Times New Roman" w:cs="Times New Roman"/>
        </w:rPr>
        <w:t xml:space="preserve">i </w:t>
      </w:r>
      <w:r w:rsidR="008315AB">
        <w:rPr>
          <w:rFonts w:ascii="Times New Roman" w:hAnsi="Times New Roman" w:cs="Times New Roman"/>
        </w:rPr>
        <w:t>R</w:t>
      </w:r>
      <w:r w:rsidRPr="000F0979">
        <w:rPr>
          <w:rFonts w:ascii="Times New Roman" w:hAnsi="Times New Roman" w:cs="Times New Roman"/>
        </w:rPr>
        <w:t xml:space="preserve">ozporządzeniu 269/2014 albo wpisanego na listę na podstawie decyzji w sprawie wpisu na listę rozstrzygającej </w:t>
      </w:r>
      <w:r w:rsidR="006E72B5">
        <w:rPr>
          <w:rFonts w:ascii="Times New Roman" w:hAnsi="Times New Roman" w:cs="Times New Roman"/>
        </w:rPr>
        <w:t xml:space="preserve">            </w:t>
      </w:r>
      <w:r w:rsidRPr="000F0979">
        <w:rPr>
          <w:rFonts w:ascii="Times New Roman" w:hAnsi="Times New Roman" w:cs="Times New Roman"/>
        </w:rPr>
        <w:t>o zastosowaniu środka, o którym mowa w art. 1 pkt 3;</w:t>
      </w:r>
    </w:p>
    <w:p w14:paraId="68FBFB9C" w14:textId="028AB415" w:rsidR="000F0979" w:rsidRPr="000F0979" w:rsidRDefault="000F0979" w:rsidP="0090522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0F0979">
        <w:rPr>
          <w:rFonts w:ascii="Times New Roman" w:hAnsi="Times New Roman" w:cs="Times New Roman"/>
        </w:rPr>
        <w:t>2) wykonawcę oraz uczestnika konkursu, którego beneficjentem rzeczywistym w rozumieniu ustawy z dnia</w:t>
      </w:r>
      <w:r w:rsidR="008315AB">
        <w:rPr>
          <w:rFonts w:ascii="Times New Roman" w:hAnsi="Times New Roman" w:cs="Times New Roman"/>
        </w:rPr>
        <w:t xml:space="preserve"> </w:t>
      </w:r>
      <w:r w:rsidRPr="000F0979">
        <w:rPr>
          <w:rFonts w:ascii="Times New Roman" w:hAnsi="Times New Roman" w:cs="Times New Roman"/>
        </w:rPr>
        <w:t>1 marca 2018r. o przeciwdziałaniu praniu pieniędzy oraz finansowaniu terroryzmu (Dz. U. z 2022r. poz. 593, z</w:t>
      </w:r>
      <w:r w:rsidR="008315AB">
        <w:rPr>
          <w:rFonts w:ascii="Times New Roman" w:hAnsi="Times New Roman" w:cs="Times New Roman"/>
        </w:rPr>
        <w:t xml:space="preserve">e </w:t>
      </w:r>
      <w:r w:rsidRPr="000F0979">
        <w:rPr>
          <w:rFonts w:ascii="Times New Roman" w:hAnsi="Times New Roman" w:cs="Times New Roman"/>
        </w:rPr>
        <w:t xml:space="preserve">zm.) jest osoba wymieniona w wykazach określonych w </w:t>
      </w:r>
      <w:r w:rsidR="008315AB">
        <w:rPr>
          <w:rFonts w:ascii="Times New Roman" w:hAnsi="Times New Roman" w:cs="Times New Roman"/>
        </w:rPr>
        <w:t>R</w:t>
      </w:r>
      <w:r w:rsidRPr="000F0979">
        <w:rPr>
          <w:rFonts w:ascii="Times New Roman" w:hAnsi="Times New Roman" w:cs="Times New Roman"/>
        </w:rPr>
        <w:t xml:space="preserve">ozporządzeniu 765/2006 i </w:t>
      </w:r>
      <w:r w:rsidR="008315AB">
        <w:rPr>
          <w:rFonts w:ascii="Times New Roman" w:hAnsi="Times New Roman" w:cs="Times New Roman"/>
        </w:rPr>
        <w:t>R</w:t>
      </w:r>
      <w:r w:rsidRPr="000F0979">
        <w:rPr>
          <w:rFonts w:ascii="Times New Roman" w:hAnsi="Times New Roman" w:cs="Times New Roman"/>
        </w:rPr>
        <w:t xml:space="preserve">ozporządzeniu 269/2014 albo wpisana na listę lub będąca takim beneficjentem rzeczywistym od dnia 24 lutego 2022r., o ile została wpisana na listę na podstawie decyzji w sprawie wpisu na listę rozstrzygającej o zastosowaniu środka, o którym mowa w art. 1 pkt 3; </w:t>
      </w:r>
    </w:p>
    <w:p w14:paraId="7CFC1929" w14:textId="57E61124" w:rsidR="00162B4D" w:rsidRDefault="000F0979" w:rsidP="007F577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0F0979">
        <w:rPr>
          <w:rFonts w:ascii="Times New Roman" w:hAnsi="Times New Roman" w:cs="Times New Roman"/>
        </w:rPr>
        <w:t xml:space="preserve">3) wykonawcę oraz uczestnika konkursu, którego jednostką dominującą w rozumieniu art. 3 ust. 1 pkt 37 ustawy </w:t>
      </w:r>
      <w:r w:rsidR="008315AB">
        <w:rPr>
          <w:rFonts w:ascii="Times New Roman" w:hAnsi="Times New Roman" w:cs="Times New Roman"/>
        </w:rPr>
        <w:t xml:space="preserve">              </w:t>
      </w:r>
      <w:r w:rsidRPr="000F0979">
        <w:rPr>
          <w:rFonts w:ascii="Times New Roman" w:hAnsi="Times New Roman" w:cs="Times New Roman"/>
        </w:rPr>
        <w:t xml:space="preserve">z dnia 29 września 1994r. o rachunkowości (Dz. U. z 2023 r. poz. 120 i 295) jest podmiot wymieniony w wykazach określonych w </w:t>
      </w:r>
      <w:r w:rsidR="008315AB">
        <w:rPr>
          <w:rFonts w:ascii="Times New Roman" w:hAnsi="Times New Roman" w:cs="Times New Roman"/>
        </w:rPr>
        <w:t>R</w:t>
      </w:r>
      <w:r w:rsidRPr="000F0979">
        <w:rPr>
          <w:rFonts w:ascii="Times New Roman" w:hAnsi="Times New Roman" w:cs="Times New Roman"/>
        </w:rPr>
        <w:t xml:space="preserve">ozporządzeniu 765/2006 i </w:t>
      </w:r>
      <w:r w:rsidR="008315AB">
        <w:rPr>
          <w:rFonts w:ascii="Times New Roman" w:hAnsi="Times New Roman" w:cs="Times New Roman"/>
        </w:rPr>
        <w:t>R</w:t>
      </w:r>
      <w:r w:rsidRPr="000F0979">
        <w:rPr>
          <w:rFonts w:ascii="Times New Roman" w:hAnsi="Times New Roman" w:cs="Times New Roman"/>
        </w:rPr>
        <w:t>ozporządzeniu 269/2014 albo wpisany na listę lub będący taką jednostką dominującą od dnia 24 lutego 2022r., o ile został wpisany na listę na podstawie decyzji w sprawie wpisu na listę rozstrzygającej o zastosowaniu środka, o którym mowa w art. 1 pkt 3.</w:t>
      </w:r>
    </w:p>
    <w:p w14:paraId="3756B874" w14:textId="77777777" w:rsidR="007F5771" w:rsidRPr="007F5771" w:rsidRDefault="007F5771" w:rsidP="007F5771">
      <w:pPr>
        <w:spacing w:after="0" w:line="276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68CF25EC" w14:textId="77777777" w:rsidR="00E94D6D" w:rsidRDefault="00E94D6D" w:rsidP="00F12479">
      <w:pPr>
        <w:spacing w:after="0" w:line="276" w:lineRule="auto"/>
        <w:rPr>
          <w:rFonts w:ascii="Times New Roman" w:hAnsi="Times New Roman" w:cs="Times New Roman"/>
          <w:b/>
          <w:bCs/>
          <w:color w:val="0070C0"/>
          <w:sz w:val="24"/>
          <w:u w:val="single"/>
        </w:rPr>
      </w:pPr>
    </w:p>
    <w:p w14:paraId="7A890142" w14:textId="77777777" w:rsidR="00E94D6D" w:rsidRDefault="00E94D6D" w:rsidP="00F12479">
      <w:pPr>
        <w:spacing w:after="0" w:line="276" w:lineRule="auto"/>
        <w:rPr>
          <w:rFonts w:ascii="Times New Roman" w:hAnsi="Times New Roman" w:cs="Times New Roman"/>
          <w:b/>
          <w:bCs/>
          <w:color w:val="0070C0"/>
          <w:sz w:val="24"/>
          <w:u w:val="single"/>
        </w:rPr>
      </w:pPr>
    </w:p>
    <w:p w14:paraId="16E04DBA" w14:textId="6DEEBB01" w:rsidR="00851158" w:rsidRPr="000F5E20" w:rsidRDefault="00B73910" w:rsidP="00F12479">
      <w:pPr>
        <w:spacing w:after="0" w:line="276" w:lineRule="auto"/>
        <w:rPr>
          <w:rFonts w:ascii="Times New Roman" w:hAnsi="Times New Roman" w:cs="Times New Roman"/>
          <w:b/>
          <w:bCs/>
          <w:color w:val="0070C0"/>
          <w:sz w:val="24"/>
          <w:u w:val="single"/>
        </w:rPr>
      </w:pPr>
      <w:r>
        <w:rPr>
          <w:rFonts w:ascii="Times New Roman" w:hAnsi="Times New Roman" w:cs="Times New Roman"/>
          <w:b/>
          <w:bCs/>
          <w:color w:val="0070C0"/>
          <w:sz w:val="24"/>
          <w:u w:val="single"/>
        </w:rPr>
        <w:lastRenderedPageBreak/>
        <w:t xml:space="preserve">X. </w:t>
      </w:r>
      <w:r w:rsidR="00851158" w:rsidRPr="000F5E20">
        <w:rPr>
          <w:rFonts w:ascii="Times New Roman" w:hAnsi="Times New Roman" w:cs="Times New Roman"/>
          <w:b/>
          <w:bCs/>
          <w:color w:val="0070C0"/>
          <w:sz w:val="24"/>
          <w:u w:val="single"/>
        </w:rPr>
        <w:t>SPOSÓB I MIEJSCE PUBLIKACJI ZAMÓWIENIA</w:t>
      </w:r>
    </w:p>
    <w:p w14:paraId="3612A107" w14:textId="6BCD702B" w:rsidR="00851158" w:rsidRPr="0077010A" w:rsidRDefault="00851158" w:rsidP="00F12479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F12479">
        <w:rPr>
          <w:rFonts w:ascii="Times New Roman" w:hAnsi="Times New Roman" w:cs="Times New Roman"/>
        </w:rPr>
        <w:t>Upublicznienie zapytania ofertowego poprzez umieszczenie zapytania na stronie internetowej</w:t>
      </w:r>
      <w:r w:rsidR="00023985">
        <w:rPr>
          <w:rFonts w:ascii="Times New Roman" w:hAnsi="Times New Roman" w:cs="Times New Roman"/>
        </w:rPr>
        <w:t xml:space="preserve"> </w:t>
      </w:r>
      <w:r w:rsidRPr="00F12479">
        <w:rPr>
          <w:rFonts w:ascii="Times New Roman" w:hAnsi="Times New Roman" w:cs="Times New Roman"/>
        </w:rPr>
        <w:t xml:space="preserve">Wnioskodawcy: </w:t>
      </w:r>
      <w:r w:rsidR="008A1847" w:rsidRPr="008A1847">
        <w:rPr>
          <w:rFonts w:ascii="Times New Roman" w:hAnsi="Times New Roman" w:cs="Times New Roman"/>
          <w:b/>
          <w:bCs/>
        </w:rPr>
        <w:t>www.</w:t>
      </w:r>
      <w:r w:rsidR="00B84249" w:rsidRPr="008A1847">
        <w:rPr>
          <w:rFonts w:ascii="Times New Roman" w:hAnsi="Times New Roman" w:cs="Times New Roman"/>
          <w:b/>
          <w:bCs/>
        </w:rPr>
        <w:t>parafia</w:t>
      </w:r>
      <w:r w:rsidR="008A1847" w:rsidRPr="008A1847">
        <w:rPr>
          <w:rFonts w:ascii="Times New Roman" w:hAnsi="Times New Roman" w:cs="Times New Roman"/>
          <w:b/>
          <w:bCs/>
        </w:rPr>
        <w:t>-</w:t>
      </w:r>
      <w:r w:rsidR="00FC5860" w:rsidRPr="008A1847">
        <w:rPr>
          <w:rFonts w:ascii="Times New Roman" w:hAnsi="Times New Roman" w:cs="Times New Roman"/>
          <w:b/>
          <w:bCs/>
        </w:rPr>
        <w:t>lisiecwielki</w:t>
      </w:r>
      <w:r w:rsidR="00B84249" w:rsidRPr="008A1847">
        <w:rPr>
          <w:rFonts w:ascii="Times New Roman" w:hAnsi="Times New Roman" w:cs="Times New Roman"/>
          <w:b/>
          <w:bCs/>
        </w:rPr>
        <w:t>.pl</w:t>
      </w:r>
      <w:r w:rsidR="00023985" w:rsidRPr="008A1847">
        <w:rPr>
          <w:rFonts w:ascii="Times New Roman" w:hAnsi="Times New Roman" w:cs="Times New Roman"/>
          <w:b/>
          <w:bCs/>
        </w:rPr>
        <w:t>,</w:t>
      </w:r>
      <w:r w:rsidR="00023985">
        <w:rPr>
          <w:rFonts w:ascii="Times New Roman" w:hAnsi="Times New Roman" w:cs="Times New Roman"/>
          <w:b/>
          <w:bCs/>
        </w:rPr>
        <w:t xml:space="preserve"> </w:t>
      </w:r>
      <w:r w:rsidR="00023985" w:rsidRPr="00023985">
        <w:rPr>
          <w:rFonts w:ascii="Times New Roman" w:hAnsi="Times New Roman" w:cs="Times New Roman"/>
        </w:rPr>
        <w:t>oraz na stronie internetowej Gminy Stare Miasto:</w:t>
      </w:r>
      <w:r w:rsidR="00023985">
        <w:rPr>
          <w:rFonts w:ascii="Times New Roman" w:hAnsi="Times New Roman" w:cs="Times New Roman"/>
          <w:b/>
          <w:bCs/>
        </w:rPr>
        <w:t xml:space="preserve"> </w:t>
      </w:r>
      <w:r w:rsidR="003E56E8" w:rsidRPr="00EB70A9">
        <w:rPr>
          <w:rFonts w:ascii="Times New Roman" w:hAnsi="Times New Roman" w:cs="Times New Roman"/>
          <w:b/>
          <w:bCs/>
        </w:rPr>
        <w:t>bip.stare-miasto.pl</w:t>
      </w:r>
    </w:p>
    <w:p w14:paraId="03B855D3" w14:textId="77777777" w:rsidR="00851158" w:rsidRPr="0077010A" w:rsidRDefault="00851158" w:rsidP="00F12479">
      <w:pPr>
        <w:spacing w:after="0" w:line="276" w:lineRule="auto"/>
        <w:rPr>
          <w:rFonts w:ascii="Times New Roman" w:hAnsi="Times New Roman" w:cs="Times New Roman"/>
          <w:sz w:val="12"/>
          <w:szCs w:val="12"/>
        </w:rPr>
      </w:pPr>
    </w:p>
    <w:p w14:paraId="51C12FAE" w14:textId="5ED4EFCB" w:rsidR="00851158" w:rsidRPr="00F12479" w:rsidRDefault="00B73910" w:rsidP="00F12479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70C0"/>
          <w:sz w:val="24"/>
          <w:u w:val="single"/>
        </w:rPr>
      </w:pPr>
      <w:r>
        <w:rPr>
          <w:rFonts w:ascii="Times New Roman" w:hAnsi="Times New Roman" w:cs="Times New Roman"/>
          <w:b/>
          <w:bCs/>
          <w:color w:val="0070C0"/>
          <w:sz w:val="24"/>
          <w:u w:val="single"/>
        </w:rPr>
        <w:t xml:space="preserve">XI. </w:t>
      </w:r>
      <w:r w:rsidR="00851158" w:rsidRPr="00F12479">
        <w:rPr>
          <w:rFonts w:ascii="Times New Roman" w:hAnsi="Times New Roman" w:cs="Times New Roman"/>
          <w:b/>
          <w:bCs/>
          <w:color w:val="0070C0"/>
          <w:sz w:val="24"/>
          <w:u w:val="single"/>
        </w:rPr>
        <w:t>SPOSÓB PRZYGOTOWANIA OFERTY, FORMA I TERMIN SKŁADANIA OFERT</w:t>
      </w:r>
    </w:p>
    <w:p w14:paraId="062B5E6A" w14:textId="5FC5D84F" w:rsidR="007F5771" w:rsidRDefault="00E51738" w:rsidP="007F5771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E51738">
        <w:rPr>
          <w:rFonts w:ascii="Times New Roman" w:hAnsi="Times New Roman" w:cs="Times New Roman"/>
        </w:rPr>
        <w:t xml:space="preserve">1. Ofertę należy złożyć w nieprzekraczalnym terminie </w:t>
      </w:r>
      <w:r w:rsidRPr="00E51738">
        <w:rPr>
          <w:rFonts w:ascii="Times New Roman" w:hAnsi="Times New Roman" w:cs="Times New Roman"/>
          <w:b/>
          <w:bCs/>
        </w:rPr>
        <w:t xml:space="preserve">do dnia </w:t>
      </w:r>
      <w:r w:rsidR="00FD12F8">
        <w:rPr>
          <w:rFonts w:ascii="Times New Roman" w:hAnsi="Times New Roman" w:cs="Times New Roman"/>
          <w:b/>
          <w:bCs/>
        </w:rPr>
        <w:t>22</w:t>
      </w:r>
      <w:r w:rsidRPr="00E51738">
        <w:rPr>
          <w:rFonts w:ascii="Times New Roman" w:hAnsi="Times New Roman" w:cs="Times New Roman"/>
          <w:b/>
          <w:bCs/>
        </w:rPr>
        <w:t xml:space="preserve"> </w:t>
      </w:r>
      <w:r w:rsidR="00F66C8F">
        <w:rPr>
          <w:rFonts w:ascii="Times New Roman" w:hAnsi="Times New Roman" w:cs="Times New Roman"/>
          <w:b/>
          <w:bCs/>
        </w:rPr>
        <w:t>lipca</w:t>
      </w:r>
      <w:r w:rsidR="007B3263">
        <w:rPr>
          <w:rFonts w:ascii="Times New Roman" w:hAnsi="Times New Roman" w:cs="Times New Roman"/>
          <w:b/>
          <w:bCs/>
        </w:rPr>
        <w:t xml:space="preserve"> </w:t>
      </w:r>
      <w:r w:rsidRPr="00E51738">
        <w:rPr>
          <w:rFonts w:ascii="Times New Roman" w:hAnsi="Times New Roman" w:cs="Times New Roman"/>
          <w:b/>
          <w:bCs/>
        </w:rPr>
        <w:t>202</w:t>
      </w:r>
      <w:r w:rsidR="007B3263">
        <w:rPr>
          <w:rFonts w:ascii="Times New Roman" w:hAnsi="Times New Roman" w:cs="Times New Roman"/>
          <w:b/>
          <w:bCs/>
        </w:rPr>
        <w:t>4</w:t>
      </w:r>
      <w:r w:rsidRPr="00E51738">
        <w:rPr>
          <w:rFonts w:ascii="Times New Roman" w:hAnsi="Times New Roman" w:cs="Times New Roman"/>
          <w:b/>
          <w:bCs/>
        </w:rPr>
        <w:t>r.</w:t>
      </w:r>
      <w:r w:rsidR="007B3263">
        <w:rPr>
          <w:rFonts w:ascii="Times New Roman" w:hAnsi="Times New Roman" w:cs="Times New Roman"/>
          <w:b/>
          <w:bCs/>
        </w:rPr>
        <w:t xml:space="preserve">, </w:t>
      </w:r>
      <w:r w:rsidRPr="00A21A45">
        <w:rPr>
          <w:rFonts w:ascii="Times New Roman" w:hAnsi="Times New Roman" w:cs="Times New Roman"/>
          <w:b/>
          <w:bCs/>
        </w:rPr>
        <w:t>w postaci papierowej</w:t>
      </w:r>
      <w:r w:rsidRPr="00E51738">
        <w:rPr>
          <w:rFonts w:ascii="Times New Roman" w:hAnsi="Times New Roman" w:cs="Times New Roman"/>
        </w:rPr>
        <w:t xml:space="preserve"> dostarczyć do siedziby Zamawiającego (w Biurze parafialnym</w:t>
      </w:r>
      <w:r>
        <w:rPr>
          <w:rFonts w:ascii="Times New Roman" w:hAnsi="Times New Roman" w:cs="Times New Roman"/>
        </w:rPr>
        <w:t xml:space="preserve"> </w:t>
      </w:r>
      <w:r w:rsidRPr="00E51738">
        <w:rPr>
          <w:rFonts w:ascii="Times New Roman" w:hAnsi="Times New Roman" w:cs="Times New Roman"/>
        </w:rPr>
        <w:t>w godzinach jego otwarcia)</w:t>
      </w:r>
      <w:r>
        <w:rPr>
          <w:rFonts w:ascii="Times New Roman" w:hAnsi="Times New Roman" w:cs="Times New Roman"/>
        </w:rPr>
        <w:t xml:space="preserve"> </w:t>
      </w:r>
      <w:r w:rsidRPr="00E51738">
        <w:rPr>
          <w:rFonts w:ascii="Times New Roman" w:hAnsi="Times New Roman" w:cs="Times New Roman"/>
        </w:rPr>
        <w:t>lub przesłać pocztą kurierską albo za pośrednictwem</w:t>
      </w:r>
      <w:r>
        <w:rPr>
          <w:rFonts w:ascii="Times New Roman" w:hAnsi="Times New Roman" w:cs="Times New Roman"/>
        </w:rPr>
        <w:t xml:space="preserve"> </w:t>
      </w:r>
      <w:r w:rsidRPr="00E51738">
        <w:rPr>
          <w:rFonts w:ascii="Times New Roman" w:hAnsi="Times New Roman" w:cs="Times New Roman"/>
        </w:rPr>
        <w:t>operatora świadczącego usługi pocztowe na adres Zamawiającego, przy czym zaleca</w:t>
      </w:r>
      <w:r>
        <w:rPr>
          <w:rFonts w:ascii="Times New Roman" w:hAnsi="Times New Roman" w:cs="Times New Roman"/>
        </w:rPr>
        <w:t xml:space="preserve"> </w:t>
      </w:r>
      <w:r w:rsidRPr="00E51738">
        <w:rPr>
          <w:rFonts w:ascii="Times New Roman" w:hAnsi="Times New Roman" w:cs="Times New Roman"/>
        </w:rPr>
        <w:t xml:space="preserve">się, aby oferta złożona była w zamkniętej kopercie z dopiskiem: </w:t>
      </w:r>
      <w:r w:rsidRPr="00A21A45">
        <w:rPr>
          <w:rFonts w:ascii="Times New Roman" w:hAnsi="Times New Roman" w:cs="Times New Roman"/>
          <w:b/>
          <w:bCs/>
        </w:rPr>
        <w:t>Oferta</w:t>
      </w:r>
      <w:r w:rsidR="00A21A45">
        <w:rPr>
          <w:rFonts w:ascii="Times New Roman" w:hAnsi="Times New Roman" w:cs="Times New Roman"/>
          <w:b/>
          <w:bCs/>
        </w:rPr>
        <w:t xml:space="preserve"> </w:t>
      </w:r>
      <w:r w:rsidR="007F5771">
        <w:rPr>
          <w:rFonts w:ascii="Times New Roman" w:hAnsi="Times New Roman" w:cs="Times New Roman"/>
          <w:b/>
          <w:bCs/>
        </w:rPr>
        <w:t xml:space="preserve">- </w:t>
      </w:r>
      <w:r w:rsidR="007F5771" w:rsidRPr="008D0DAD">
        <w:rPr>
          <w:rFonts w:ascii="Times New Roman" w:hAnsi="Times New Roman" w:cs="Times New Roman"/>
          <w:b/>
          <w:bCs/>
        </w:rPr>
        <w:t xml:space="preserve">Konserwacja i restauracja trzech ołtarzy z kościoła </w:t>
      </w:r>
      <w:r w:rsidR="007F5771">
        <w:rPr>
          <w:rFonts w:ascii="Times New Roman" w:hAnsi="Times New Roman" w:cs="Times New Roman"/>
          <w:b/>
          <w:bCs/>
        </w:rPr>
        <w:t xml:space="preserve">              </w:t>
      </w:r>
      <w:r w:rsidR="007F5771" w:rsidRPr="008D0DAD">
        <w:rPr>
          <w:rFonts w:ascii="Times New Roman" w:hAnsi="Times New Roman" w:cs="Times New Roman"/>
          <w:b/>
          <w:bCs/>
        </w:rPr>
        <w:t>p.w. św. Jana Chrzciciela w Liścu Wielkim - partie złocone</w:t>
      </w:r>
      <w:r w:rsidR="007F5771">
        <w:rPr>
          <w:rFonts w:ascii="Times New Roman" w:hAnsi="Times New Roman" w:cs="Times New Roman"/>
          <w:b/>
          <w:bCs/>
        </w:rPr>
        <w:t>.</w:t>
      </w:r>
    </w:p>
    <w:p w14:paraId="388DB3E4" w14:textId="3583723E" w:rsidR="00E51738" w:rsidRPr="00E51738" w:rsidRDefault="00E51738" w:rsidP="00E5173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51738">
        <w:rPr>
          <w:rFonts w:ascii="Times New Roman" w:hAnsi="Times New Roman" w:cs="Times New Roman"/>
        </w:rPr>
        <w:t>2. Decydujące znaczenie dla oceny zachowania terminu składania ofert ma data wpływu oferty do Zamawiającego.</w:t>
      </w:r>
    </w:p>
    <w:p w14:paraId="2F3AF351" w14:textId="77777777" w:rsidR="00E51738" w:rsidRPr="00E51738" w:rsidRDefault="00E51738" w:rsidP="00E5173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51738">
        <w:rPr>
          <w:rFonts w:ascii="Times New Roman" w:hAnsi="Times New Roman" w:cs="Times New Roman"/>
        </w:rPr>
        <w:t>3. Oferta złożona po upływie terminu składania ofert podlega odrzuceniu.</w:t>
      </w:r>
    </w:p>
    <w:p w14:paraId="0EFE86AC" w14:textId="0DCCCAFE" w:rsidR="00E51738" w:rsidRPr="00E51738" w:rsidRDefault="00E51738" w:rsidP="00E5173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51738">
        <w:rPr>
          <w:rFonts w:ascii="Times New Roman" w:hAnsi="Times New Roman" w:cs="Times New Roman"/>
        </w:rPr>
        <w:t>4. Wykonawca może przed upływem terminu składania ofert zmienić lub wycofać swoją</w:t>
      </w:r>
      <w:r>
        <w:rPr>
          <w:rFonts w:ascii="Times New Roman" w:hAnsi="Times New Roman" w:cs="Times New Roman"/>
        </w:rPr>
        <w:t xml:space="preserve"> </w:t>
      </w:r>
      <w:r w:rsidRPr="00E51738">
        <w:rPr>
          <w:rFonts w:ascii="Times New Roman" w:hAnsi="Times New Roman" w:cs="Times New Roman"/>
        </w:rPr>
        <w:t>ofertę.</w:t>
      </w:r>
    </w:p>
    <w:p w14:paraId="5DC307F4" w14:textId="08FCD9A6" w:rsidR="00E51738" w:rsidRPr="00E51738" w:rsidRDefault="00E51738" w:rsidP="00E5173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51738">
        <w:rPr>
          <w:rFonts w:ascii="Times New Roman" w:hAnsi="Times New Roman" w:cs="Times New Roman"/>
        </w:rPr>
        <w:t>5. W toku badania ofert Zamawiający wezwie Wykonawców, którzy nie złożyli wymaganych</w:t>
      </w:r>
      <w:r>
        <w:rPr>
          <w:rFonts w:ascii="Times New Roman" w:hAnsi="Times New Roman" w:cs="Times New Roman"/>
        </w:rPr>
        <w:t xml:space="preserve"> </w:t>
      </w:r>
      <w:r w:rsidRPr="00E51738">
        <w:rPr>
          <w:rFonts w:ascii="Times New Roman" w:hAnsi="Times New Roman" w:cs="Times New Roman"/>
        </w:rPr>
        <w:t>przez Zamawiającego</w:t>
      </w:r>
      <w:r>
        <w:rPr>
          <w:rFonts w:ascii="Times New Roman" w:hAnsi="Times New Roman" w:cs="Times New Roman"/>
        </w:rPr>
        <w:t xml:space="preserve"> </w:t>
      </w:r>
      <w:r w:rsidRPr="00E51738">
        <w:rPr>
          <w:rFonts w:ascii="Times New Roman" w:hAnsi="Times New Roman" w:cs="Times New Roman"/>
        </w:rPr>
        <w:t>oświadczeń lub dokumentów, potwierdzających spełnienie</w:t>
      </w:r>
      <w:r>
        <w:rPr>
          <w:rFonts w:ascii="Times New Roman" w:hAnsi="Times New Roman" w:cs="Times New Roman"/>
        </w:rPr>
        <w:t xml:space="preserve"> </w:t>
      </w:r>
      <w:r w:rsidRPr="00E51738">
        <w:rPr>
          <w:rFonts w:ascii="Times New Roman" w:hAnsi="Times New Roman" w:cs="Times New Roman"/>
        </w:rPr>
        <w:t>warunków udziału w postępowaniu oraz brak podstaw wykluczenia, lub złożone</w:t>
      </w:r>
      <w:r>
        <w:rPr>
          <w:rFonts w:ascii="Times New Roman" w:hAnsi="Times New Roman" w:cs="Times New Roman"/>
        </w:rPr>
        <w:t xml:space="preserve"> </w:t>
      </w:r>
      <w:r w:rsidRPr="00E51738">
        <w:rPr>
          <w:rFonts w:ascii="Times New Roman" w:hAnsi="Times New Roman" w:cs="Times New Roman"/>
        </w:rPr>
        <w:t>oświadczenia lub dokumenty będą niekompletne, zawierać będą błędy lub będą budzić</w:t>
      </w:r>
      <w:r>
        <w:rPr>
          <w:rFonts w:ascii="Times New Roman" w:hAnsi="Times New Roman" w:cs="Times New Roman"/>
        </w:rPr>
        <w:t xml:space="preserve"> </w:t>
      </w:r>
      <w:r w:rsidRPr="00E51738">
        <w:rPr>
          <w:rFonts w:ascii="Times New Roman" w:hAnsi="Times New Roman" w:cs="Times New Roman"/>
        </w:rPr>
        <w:t>wskazane przez Zamawiającego wątpliwości, do ich złożenia, uzupełnienia lub poprawienia</w:t>
      </w:r>
      <w:r>
        <w:rPr>
          <w:rFonts w:ascii="Times New Roman" w:hAnsi="Times New Roman" w:cs="Times New Roman"/>
        </w:rPr>
        <w:t xml:space="preserve"> </w:t>
      </w:r>
      <w:r w:rsidRPr="00E51738">
        <w:rPr>
          <w:rFonts w:ascii="Times New Roman" w:hAnsi="Times New Roman" w:cs="Times New Roman"/>
        </w:rPr>
        <w:t>lub do udzielania wyjaśnień w terminie przez siebie wskazanym, chyba że mimo ich</w:t>
      </w:r>
      <w:r w:rsidR="00A21A45">
        <w:rPr>
          <w:rFonts w:ascii="Times New Roman" w:hAnsi="Times New Roman" w:cs="Times New Roman"/>
        </w:rPr>
        <w:t xml:space="preserve"> </w:t>
      </w:r>
      <w:r w:rsidRPr="00E51738">
        <w:rPr>
          <w:rFonts w:ascii="Times New Roman" w:hAnsi="Times New Roman" w:cs="Times New Roman"/>
        </w:rPr>
        <w:t>złożenia, uzupełnienia, poprawienia lub udzielenia wyjaśnień, oferta Wykonawcy podlegać</w:t>
      </w:r>
      <w:r>
        <w:rPr>
          <w:rFonts w:ascii="Times New Roman" w:hAnsi="Times New Roman" w:cs="Times New Roman"/>
        </w:rPr>
        <w:t xml:space="preserve"> </w:t>
      </w:r>
      <w:r w:rsidRPr="00E51738">
        <w:rPr>
          <w:rFonts w:ascii="Times New Roman" w:hAnsi="Times New Roman" w:cs="Times New Roman"/>
        </w:rPr>
        <w:t>będzie odrzuceniu albo konieczne byłoby unieważnienie postępowania. Złożone na</w:t>
      </w:r>
      <w:r>
        <w:rPr>
          <w:rFonts w:ascii="Times New Roman" w:hAnsi="Times New Roman" w:cs="Times New Roman"/>
        </w:rPr>
        <w:t xml:space="preserve"> </w:t>
      </w:r>
      <w:r w:rsidRPr="00E51738">
        <w:rPr>
          <w:rFonts w:ascii="Times New Roman" w:hAnsi="Times New Roman" w:cs="Times New Roman"/>
        </w:rPr>
        <w:t>wezwanie Zamawiającego oświadczenia i dokumenty powinny potwierdzać spełnienie</w:t>
      </w:r>
    </w:p>
    <w:p w14:paraId="255C5E62" w14:textId="79F43005" w:rsidR="00E51738" w:rsidRDefault="00E51738" w:rsidP="00E5173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51738">
        <w:rPr>
          <w:rFonts w:ascii="Times New Roman" w:hAnsi="Times New Roman" w:cs="Times New Roman"/>
        </w:rPr>
        <w:t>przez Wykonawcę warunków udziału w postępowaniu nie później niż w dniu, w którym</w:t>
      </w:r>
      <w:r>
        <w:rPr>
          <w:rFonts w:ascii="Times New Roman" w:hAnsi="Times New Roman" w:cs="Times New Roman"/>
        </w:rPr>
        <w:t xml:space="preserve"> </w:t>
      </w:r>
      <w:r w:rsidRPr="00E51738">
        <w:rPr>
          <w:rFonts w:ascii="Times New Roman" w:hAnsi="Times New Roman" w:cs="Times New Roman"/>
        </w:rPr>
        <w:t>upłynął termin składania ofert.</w:t>
      </w:r>
    </w:p>
    <w:p w14:paraId="4E6333E6" w14:textId="64FE3004" w:rsidR="00D602DC" w:rsidRDefault="00D602DC" w:rsidP="00D602DC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602DC">
        <w:rPr>
          <w:rFonts w:ascii="Times New Roman" w:hAnsi="Times New Roman" w:cs="Times New Roman"/>
        </w:rPr>
        <w:t>6. Jeżeli Wykonawca wraz z ofertą nie złoży wymaganych pełnomocnictw albo złoży wadliwe pełnomocnictwa, Zamawiający jednokrotnie wezwie do ich złożenia w terminie przez siebie wskazanym, chyba że mimo ich złożenia oferta Wykonawcy podlega odrzuceniu albo konieczne byłoby unieważnienie postępowania.</w:t>
      </w:r>
    </w:p>
    <w:p w14:paraId="3EC9DC6A" w14:textId="6C9C0FA3" w:rsidR="004A47D2" w:rsidRPr="004A47D2" w:rsidRDefault="004A47D2" w:rsidP="004A47D2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4A47D2">
        <w:rPr>
          <w:rFonts w:ascii="Times New Roman" w:hAnsi="Times New Roman" w:cs="Times New Roman"/>
        </w:rPr>
        <w:t>. Zamawiający poprawia w ofercie:</w:t>
      </w:r>
    </w:p>
    <w:p w14:paraId="61199251" w14:textId="77777777" w:rsidR="004A47D2" w:rsidRPr="004A47D2" w:rsidRDefault="004A47D2" w:rsidP="004A47D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4A47D2">
        <w:rPr>
          <w:rFonts w:ascii="Times New Roman" w:hAnsi="Times New Roman" w:cs="Times New Roman"/>
        </w:rPr>
        <w:t>1) oczywiste omyłki pisarskie;</w:t>
      </w:r>
    </w:p>
    <w:p w14:paraId="36CCD3E6" w14:textId="30428B73" w:rsidR="004A47D2" w:rsidRPr="004A47D2" w:rsidRDefault="004A47D2" w:rsidP="004A47D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4A47D2">
        <w:rPr>
          <w:rFonts w:ascii="Times New Roman" w:hAnsi="Times New Roman" w:cs="Times New Roman"/>
        </w:rPr>
        <w:t>2) oczywiste omyłki rachunkowe z uwzględnieniem konsekwencji rachunkowych</w:t>
      </w:r>
      <w:r>
        <w:rPr>
          <w:rFonts w:ascii="Times New Roman" w:hAnsi="Times New Roman" w:cs="Times New Roman"/>
        </w:rPr>
        <w:t xml:space="preserve"> </w:t>
      </w:r>
      <w:r w:rsidRPr="004A47D2">
        <w:rPr>
          <w:rFonts w:ascii="Times New Roman" w:hAnsi="Times New Roman" w:cs="Times New Roman"/>
        </w:rPr>
        <w:t>dokonanych poprawek;</w:t>
      </w:r>
    </w:p>
    <w:p w14:paraId="2BEB37E0" w14:textId="5E74354A" w:rsidR="004A47D2" w:rsidRPr="004A47D2" w:rsidRDefault="004A47D2" w:rsidP="004A47D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4A47D2">
        <w:rPr>
          <w:rFonts w:ascii="Times New Roman" w:hAnsi="Times New Roman" w:cs="Times New Roman"/>
        </w:rPr>
        <w:t>3) inne omyłki polegające na niezgodności oferty z zapytaniem ofertowym, niepowodujące</w:t>
      </w:r>
      <w:r>
        <w:rPr>
          <w:rFonts w:ascii="Times New Roman" w:hAnsi="Times New Roman" w:cs="Times New Roman"/>
        </w:rPr>
        <w:t xml:space="preserve"> </w:t>
      </w:r>
      <w:r w:rsidRPr="004A47D2">
        <w:rPr>
          <w:rFonts w:ascii="Times New Roman" w:hAnsi="Times New Roman" w:cs="Times New Roman"/>
        </w:rPr>
        <w:t xml:space="preserve">istotnych zmian </w:t>
      </w:r>
      <w:r>
        <w:rPr>
          <w:rFonts w:ascii="Times New Roman" w:hAnsi="Times New Roman" w:cs="Times New Roman"/>
        </w:rPr>
        <w:t xml:space="preserve">                     </w:t>
      </w:r>
      <w:r w:rsidRPr="004A47D2">
        <w:rPr>
          <w:rFonts w:ascii="Times New Roman" w:hAnsi="Times New Roman" w:cs="Times New Roman"/>
        </w:rPr>
        <w:t>w treści oferty</w:t>
      </w:r>
    </w:p>
    <w:p w14:paraId="79CB54FA" w14:textId="77777777" w:rsidR="004A47D2" w:rsidRPr="004A47D2" w:rsidRDefault="004A47D2" w:rsidP="004A47D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4A47D2">
        <w:rPr>
          <w:rFonts w:ascii="Times New Roman" w:hAnsi="Times New Roman" w:cs="Times New Roman"/>
        </w:rPr>
        <w:t>- niezwłocznie zawiadamiając o tym Wykonawcę, którego oferta została poprawiona.</w:t>
      </w:r>
    </w:p>
    <w:p w14:paraId="7B6163BA" w14:textId="0B75BB0B" w:rsidR="004A47D2" w:rsidRDefault="004A47D2" w:rsidP="004A47D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4A47D2">
        <w:rPr>
          <w:rFonts w:ascii="Times New Roman" w:hAnsi="Times New Roman" w:cs="Times New Roman"/>
        </w:rPr>
        <w:t>W przypadku poprawienia omyłki, o której mowa w pkt 3, Zamawiający wyznaczy</w:t>
      </w:r>
      <w:r>
        <w:rPr>
          <w:rFonts w:ascii="Times New Roman" w:hAnsi="Times New Roman" w:cs="Times New Roman"/>
        </w:rPr>
        <w:t xml:space="preserve"> </w:t>
      </w:r>
      <w:r w:rsidRPr="004A47D2">
        <w:rPr>
          <w:rFonts w:ascii="Times New Roman" w:hAnsi="Times New Roman" w:cs="Times New Roman"/>
        </w:rPr>
        <w:t>Wykonawcy odpowiedni termin na wyrażenie zgody na poprawienie w ofercie omyłki lub</w:t>
      </w:r>
      <w:r>
        <w:rPr>
          <w:rFonts w:ascii="Times New Roman" w:hAnsi="Times New Roman" w:cs="Times New Roman"/>
        </w:rPr>
        <w:t xml:space="preserve"> </w:t>
      </w:r>
      <w:r w:rsidRPr="004A47D2">
        <w:rPr>
          <w:rFonts w:ascii="Times New Roman" w:hAnsi="Times New Roman" w:cs="Times New Roman"/>
        </w:rPr>
        <w:t xml:space="preserve">zakwestionowanie jej poprawienia. Brak odpowiedzi </w:t>
      </w:r>
      <w:r>
        <w:rPr>
          <w:rFonts w:ascii="Times New Roman" w:hAnsi="Times New Roman" w:cs="Times New Roman"/>
        </w:rPr>
        <w:t xml:space="preserve">              </w:t>
      </w:r>
      <w:r w:rsidRPr="004A47D2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 xml:space="preserve"> </w:t>
      </w:r>
      <w:r w:rsidRPr="004A47D2">
        <w:rPr>
          <w:rFonts w:ascii="Times New Roman" w:hAnsi="Times New Roman" w:cs="Times New Roman"/>
        </w:rPr>
        <w:t>wyznaczonym terminie uznaje się</w:t>
      </w:r>
      <w:r>
        <w:rPr>
          <w:rFonts w:ascii="Times New Roman" w:hAnsi="Times New Roman" w:cs="Times New Roman"/>
        </w:rPr>
        <w:t xml:space="preserve"> </w:t>
      </w:r>
      <w:r w:rsidRPr="004A47D2">
        <w:rPr>
          <w:rFonts w:ascii="Times New Roman" w:hAnsi="Times New Roman" w:cs="Times New Roman"/>
        </w:rPr>
        <w:t>za wyrażenie zgody na poprawienie omyłki.</w:t>
      </w:r>
    </w:p>
    <w:p w14:paraId="770DBB82" w14:textId="79E04F25" w:rsidR="003506B2" w:rsidRPr="003506B2" w:rsidRDefault="003506B2" w:rsidP="003506B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506B2">
        <w:rPr>
          <w:rFonts w:ascii="Times New Roman" w:hAnsi="Times New Roman" w:cs="Times New Roman"/>
        </w:rPr>
        <w:t>8. Po dokonaniu badania złożonych ofert pod względem zgodności z wymaganiami zapytania</w:t>
      </w:r>
      <w:r>
        <w:rPr>
          <w:rFonts w:ascii="Times New Roman" w:hAnsi="Times New Roman" w:cs="Times New Roman"/>
        </w:rPr>
        <w:t xml:space="preserve"> </w:t>
      </w:r>
      <w:r w:rsidRPr="003506B2">
        <w:rPr>
          <w:rFonts w:ascii="Times New Roman" w:hAnsi="Times New Roman" w:cs="Times New Roman"/>
        </w:rPr>
        <w:t>ofertowego, Zamawiający dokona wyboru oferty najkorzystniejszej zgodnie z przyjętymi</w:t>
      </w:r>
      <w:r>
        <w:rPr>
          <w:rFonts w:ascii="Times New Roman" w:hAnsi="Times New Roman" w:cs="Times New Roman"/>
        </w:rPr>
        <w:t xml:space="preserve"> </w:t>
      </w:r>
      <w:r w:rsidRPr="003506B2">
        <w:rPr>
          <w:rFonts w:ascii="Times New Roman" w:hAnsi="Times New Roman" w:cs="Times New Roman"/>
        </w:rPr>
        <w:t>kryteriami oceny ofert.</w:t>
      </w:r>
    </w:p>
    <w:p w14:paraId="661D5C82" w14:textId="6C7F6280" w:rsidR="003506B2" w:rsidRPr="003506B2" w:rsidRDefault="003506B2" w:rsidP="003506B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506B2">
        <w:rPr>
          <w:rFonts w:ascii="Times New Roman" w:hAnsi="Times New Roman" w:cs="Times New Roman"/>
        </w:rPr>
        <w:t xml:space="preserve">9. </w:t>
      </w:r>
      <w:r w:rsidRPr="003506B2">
        <w:rPr>
          <w:rFonts w:ascii="Times New Roman" w:hAnsi="Times New Roman" w:cs="Times New Roman"/>
          <w:b/>
          <w:bCs/>
        </w:rPr>
        <w:t>Informacja o wyborze oferty najkorzystniejszej zostanie przekazana Wykonawcom, którzy złożyli oferty oraz upubliczniona na stronie internetowej prowadzonego postępowania.</w:t>
      </w:r>
    </w:p>
    <w:p w14:paraId="2E3642F0" w14:textId="77777777" w:rsidR="00173409" w:rsidRPr="00051A5A" w:rsidRDefault="00173409" w:rsidP="00F12479">
      <w:pPr>
        <w:spacing w:after="0" w:line="276" w:lineRule="auto"/>
        <w:rPr>
          <w:rFonts w:ascii="Times New Roman" w:hAnsi="Times New Roman" w:cs="Times New Roman"/>
          <w:b/>
          <w:bCs/>
          <w:color w:val="0070C0"/>
          <w:sz w:val="10"/>
          <w:szCs w:val="10"/>
          <w:u w:val="single"/>
        </w:rPr>
      </w:pPr>
    </w:p>
    <w:p w14:paraId="513FB18F" w14:textId="2AFFB101" w:rsidR="00851158" w:rsidRPr="00F12479" w:rsidRDefault="00B73910" w:rsidP="00F12479">
      <w:pPr>
        <w:spacing w:after="0" w:line="276" w:lineRule="auto"/>
        <w:rPr>
          <w:rFonts w:ascii="Times New Roman" w:hAnsi="Times New Roman" w:cs="Times New Roman"/>
          <w:b/>
          <w:bCs/>
          <w:color w:val="0070C0"/>
          <w:sz w:val="24"/>
          <w:u w:val="single"/>
        </w:rPr>
      </w:pPr>
      <w:r>
        <w:rPr>
          <w:rFonts w:ascii="Times New Roman" w:hAnsi="Times New Roman" w:cs="Times New Roman"/>
          <w:b/>
          <w:bCs/>
          <w:color w:val="0070C0"/>
          <w:sz w:val="24"/>
          <w:u w:val="single"/>
        </w:rPr>
        <w:t xml:space="preserve">XII. </w:t>
      </w:r>
      <w:r w:rsidR="00851158" w:rsidRPr="00F12479">
        <w:rPr>
          <w:rFonts w:ascii="Times New Roman" w:hAnsi="Times New Roman" w:cs="Times New Roman"/>
          <w:b/>
          <w:bCs/>
          <w:color w:val="0070C0"/>
          <w:sz w:val="24"/>
          <w:u w:val="single"/>
        </w:rPr>
        <w:t>OPIS SPOSOBU OBLICZANIA CENY</w:t>
      </w:r>
    </w:p>
    <w:p w14:paraId="138BA307" w14:textId="6E2A94D8" w:rsidR="00851158" w:rsidRPr="00F12479" w:rsidRDefault="00154024" w:rsidP="00F12479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851158" w:rsidRPr="00F12479">
        <w:rPr>
          <w:rFonts w:ascii="Times New Roman" w:hAnsi="Times New Roman" w:cs="Times New Roman"/>
        </w:rPr>
        <w:t>Cena oferty powinna być wyrażona w polskich złotych z dokładnością do dwóch miejsc po przecinku.</w:t>
      </w:r>
    </w:p>
    <w:p w14:paraId="6EFA027B" w14:textId="36640A68" w:rsidR="00851158" w:rsidRDefault="00154024" w:rsidP="00F12479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851158" w:rsidRPr="00F12479">
        <w:rPr>
          <w:rFonts w:ascii="Times New Roman" w:hAnsi="Times New Roman" w:cs="Times New Roman"/>
        </w:rPr>
        <w:t>Cena oferty może być tylko jedna, nie dopuszcza się wariantowości cen.</w:t>
      </w:r>
    </w:p>
    <w:p w14:paraId="324D74F9" w14:textId="3717553C" w:rsidR="000C2189" w:rsidRDefault="00154024" w:rsidP="00F12479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851158" w:rsidRPr="00F12479">
        <w:rPr>
          <w:rFonts w:ascii="Times New Roman" w:hAnsi="Times New Roman" w:cs="Times New Roman"/>
        </w:rPr>
        <w:t xml:space="preserve">Cenę oferty należy przedstawić na podstawie kalkulacji własnej, biorąc pod uwagę przedmiot zamówienia </w:t>
      </w:r>
      <w:r w:rsidR="00173409">
        <w:rPr>
          <w:rFonts w:ascii="Times New Roman" w:hAnsi="Times New Roman" w:cs="Times New Roman"/>
        </w:rPr>
        <w:t xml:space="preserve">                         </w:t>
      </w:r>
      <w:r w:rsidR="00851158" w:rsidRPr="00F12479">
        <w:rPr>
          <w:rFonts w:ascii="Times New Roman" w:hAnsi="Times New Roman" w:cs="Times New Roman"/>
        </w:rPr>
        <w:t>w zakresie określonym w niniejszej specyfikacji.</w:t>
      </w:r>
    </w:p>
    <w:p w14:paraId="51467A25" w14:textId="3E325B84" w:rsidR="00851158" w:rsidRPr="00F12479" w:rsidRDefault="00154024" w:rsidP="00F12479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="00851158" w:rsidRPr="00F12479">
        <w:rPr>
          <w:rFonts w:ascii="Times New Roman" w:hAnsi="Times New Roman" w:cs="Times New Roman"/>
        </w:rPr>
        <w:t>W przypadku rozbieżności pomiędzy ceną ryczałtową podaną cyfrowo a słownie, jako wartość właściwa zostanie przyjęta cena ryczałtowa podana słownie.</w:t>
      </w:r>
    </w:p>
    <w:p w14:paraId="17C8C598" w14:textId="15982AED" w:rsidR="00851158" w:rsidRPr="00F12479" w:rsidRDefault="00154024" w:rsidP="00F12479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="00851158" w:rsidRPr="00F12479">
        <w:rPr>
          <w:rFonts w:ascii="Times New Roman" w:hAnsi="Times New Roman" w:cs="Times New Roman"/>
        </w:rPr>
        <w:t>Wszelkie rozliczenia dotyczące realizacji przedmiotu zamówienia opisanego w niniejszej specyfikacji dokonywane będą w złotych polskich.</w:t>
      </w:r>
    </w:p>
    <w:p w14:paraId="488D9F33" w14:textId="77777777" w:rsidR="0079013E" w:rsidRPr="00C60BA5" w:rsidRDefault="0079013E" w:rsidP="00F12479">
      <w:pPr>
        <w:spacing w:after="0" w:line="276" w:lineRule="auto"/>
        <w:rPr>
          <w:rFonts w:ascii="Times New Roman" w:hAnsi="Times New Roman" w:cs="Times New Roman"/>
          <w:b/>
          <w:bCs/>
          <w:color w:val="0070C0"/>
          <w:sz w:val="12"/>
          <w:szCs w:val="12"/>
        </w:rPr>
      </w:pPr>
    </w:p>
    <w:p w14:paraId="1EFD9D86" w14:textId="01845BB3" w:rsidR="00B34DC9" w:rsidRPr="00F80C24" w:rsidRDefault="00B73910" w:rsidP="00F12479">
      <w:pPr>
        <w:spacing w:after="0" w:line="276" w:lineRule="auto"/>
        <w:rPr>
          <w:rFonts w:ascii="Times New Roman" w:hAnsi="Times New Roman" w:cs="Times New Roman"/>
          <w:b/>
          <w:bCs/>
          <w:color w:val="0070C0"/>
          <w:sz w:val="24"/>
          <w:u w:val="single"/>
        </w:rPr>
      </w:pPr>
      <w:r w:rsidRPr="00F80C24">
        <w:rPr>
          <w:rFonts w:ascii="Times New Roman" w:hAnsi="Times New Roman" w:cs="Times New Roman"/>
          <w:b/>
          <w:bCs/>
          <w:color w:val="0070C0"/>
          <w:sz w:val="24"/>
          <w:u w:val="single"/>
        </w:rPr>
        <w:t xml:space="preserve">XIII. </w:t>
      </w:r>
      <w:r w:rsidR="00851158" w:rsidRPr="00F80C24">
        <w:rPr>
          <w:rFonts w:ascii="Times New Roman" w:hAnsi="Times New Roman" w:cs="Times New Roman"/>
          <w:b/>
          <w:bCs/>
          <w:color w:val="0070C0"/>
          <w:sz w:val="24"/>
          <w:u w:val="single"/>
        </w:rPr>
        <w:t>KRYTERIA OCENY OFERT</w:t>
      </w:r>
      <w:r w:rsidR="00B34DC9" w:rsidRPr="00F80C24">
        <w:rPr>
          <w:rFonts w:ascii="Times New Roman" w:hAnsi="Times New Roman" w:cs="Times New Roman"/>
          <w:b/>
          <w:bCs/>
          <w:color w:val="0070C0"/>
          <w:sz w:val="24"/>
          <w:u w:val="single"/>
        </w:rPr>
        <w:t xml:space="preserve"> I OPIS SPOSOBU PRZYZNAWANIA PUNKTACJI</w:t>
      </w:r>
    </w:p>
    <w:p w14:paraId="0290E6BD" w14:textId="0592C07E" w:rsidR="00155963" w:rsidRDefault="00155963" w:rsidP="00F12479">
      <w:pPr>
        <w:spacing w:before="20" w:after="0" w:line="276" w:lineRule="auto"/>
        <w:jc w:val="both"/>
        <w:rPr>
          <w:rFonts w:ascii="Times New Roman" w:hAnsi="Times New Roman" w:cs="Times New Roman"/>
        </w:rPr>
      </w:pPr>
      <w:r w:rsidRPr="00173409">
        <w:rPr>
          <w:rFonts w:ascii="Times New Roman" w:hAnsi="Times New Roman" w:cs="Times New Roman"/>
        </w:rPr>
        <w:t>1.</w:t>
      </w:r>
      <w:r w:rsidRPr="00F12479">
        <w:rPr>
          <w:rFonts w:ascii="Times New Roman" w:hAnsi="Times New Roman" w:cs="Times New Roman"/>
          <w:b/>
          <w:bCs/>
        </w:rPr>
        <w:t xml:space="preserve"> </w:t>
      </w:r>
      <w:r w:rsidRPr="00F12479">
        <w:rPr>
          <w:rFonts w:ascii="Times New Roman" w:hAnsi="Times New Roman" w:cs="Times New Roman"/>
        </w:rPr>
        <w:t xml:space="preserve">Wszystkie oferty jakie wpłyną do Zamawiającego w odpowiedzi na zapytanie ofertowe zostaną poddane weryfikacji pod kątem zgodności z przedmiotem </w:t>
      </w:r>
      <w:r w:rsidR="00212682">
        <w:rPr>
          <w:rFonts w:ascii="Times New Roman" w:hAnsi="Times New Roman" w:cs="Times New Roman"/>
        </w:rPr>
        <w:t>zamówienia</w:t>
      </w:r>
      <w:r w:rsidRPr="00F12479">
        <w:rPr>
          <w:rFonts w:ascii="Times New Roman" w:hAnsi="Times New Roman" w:cs="Times New Roman"/>
        </w:rPr>
        <w:t xml:space="preserve">. Oferta, </w:t>
      </w:r>
      <w:proofErr w:type="spellStart"/>
      <w:r w:rsidRPr="00F12479">
        <w:rPr>
          <w:rFonts w:ascii="Times New Roman" w:hAnsi="Times New Roman" w:cs="Times New Roman"/>
        </w:rPr>
        <w:t>kt</w:t>
      </w:r>
      <w:proofErr w:type="spellEnd"/>
      <w:r w:rsidRPr="00F12479">
        <w:rPr>
          <w:rFonts w:ascii="Times New Roman" w:hAnsi="Times New Roman" w:cs="Times New Roman"/>
          <w:lang w:val="es-ES_tradnl"/>
        </w:rPr>
        <w:t>ó</w:t>
      </w:r>
      <w:proofErr w:type="spellStart"/>
      <w:r w:rsidRPr="00F12479">
        <w:rPr>
          <w:rFonts w:ascii="Times New Roman" w:hAnsi="Times New Roman" w:cs="Times New Roman"/>
        </w:rPr>
        <w:t>ra</w:t>
      </w:r>
      <w:proofErr w:type="spellEnd"/>
      <w:r w:rsidRPr="00F12479">
        <w:rPr>
          <w:rFonts w:ascii="Times New Roman" w:hAnsi="Times New Roman" w:cs="Times New Roman"/>
        </w:rPr>
        <w:t xml:space="preserve"> nie będzie zgodna z przedmiotem </w:t>
      </w:r>
      <w:r w:rsidR="00212682">
        <w:rPr>
          <w:rFonts w:ascii="Times New Roman" w:hAnsi="Times New Roman" w:cs="Times New Roman"/>
        </w:rPr>
        <w:t>zamówienia</w:t>
      </w:r>
      <w:r w:rsidRPr="00F12479">
        <w:rPr>
          <w:rFonts w:ascii="Times New Roman" w:hAnsi="Times New Roman" w:cs="Times New Roman"/>
        </w:rPr>
        <w:t xml:space="preserve"> lub taka </w:t>
      </w:r>
      <w:proofErr w:type="spellStart"/>
      <w:r w:rsidRPr="00F12479">
        <w:rPr>
          <w:rFonts w:ascii="Times New Roman" w:hAnsi="Times New Roman" w:cs="Times New Roman"/>
        </w:rPr>
        <w:t>kt</w:t>
      </w:r>
      <w:proofErr w:type="spellEnd"/>
      <w:r w:rsidRPr="00F12479">
        <w:rPr>
          <w:rFonts w:ascii="Times New Roman" w:hAnsi="Times New Roman" w:cs="Times New Roman"/>
          <w:lang w:val="es-ES_tradnl"/>
        </w:rPr>
        <w:t>ó</w:t>
      </w:r>
      <w:proofErr w:type="spellStart"/>
      <w:r w:rsidRPr="00F12479">
        <w:rPr>
          <w:rFonts w:ascii="Times New Roman" w:hAnsi="Times New Roman" w:cs="Times New Roman"/>
        </w:rPr>
        <w:t>ra</w:t>
      </w:r>
      <w:proofErr w:type="spellEnd"/>
      <w:r w:rsidRPr="00F12479">
        <w:rPr>
          <w:rFonts w:ascii="Times New Roman" w:hAnsi="Times New Roman" w:cs="Times New Roman"/>
        </w:rPr>
        <w:t xml:space="preserve"> zostanie przedstawiona w formie uniemożliwiającej weryfikację tych informacji zostanie odrzucona jako niezgodna z przedmiotem </w:t>
      </w:r>
      <w:r w:rsidR="00212682">
        <w:rPr>
          <w:rFonts w:ascii="Times New Roman" w:hAnsi="Times New Roman" w:cs="Times New Roman"/>
        </w:rPr>
        <w:t>zamówienia</w:t>
      </w:r>
      <w:r w:rsidRPr="00F12479">
        <w:rPr>
          <w:rFonts w:ascii="Times New Roman" w:hAnsi="Times New Roman" w:cs="Times New Roman"/>
        </w:rPr>
        <w:t xml:space="preserve">. </w:t>
      </w:r>
    </w:p>
    <w:p w14:paraId="7007706D" w14:textId="77777777" w:rsidR="00E94D6D" w:rsidRDefault="00E94D6D" w:rsidP="00F12479">
      <w:pPr>
        <w:spacing w:before="20" w:after="0" w:line="276" w:lineRule="auto"/>
        <w:jc w:val="both"/>
        <w:rPr>
          <w:rFonts w:ascii="Times New Roman" w:hAnsi="Times New Roman" w:cs="Times New Roman"/>
        </w:rPr>
      </w:pPr>
    </w:p>
    <w:p w14:paraId="0BF097F6" w14:textId="1558E59F" w:rsidR="00155963" w:rsidRPr="00F12479" w:rsidRDefault="00155963" w:rsidP="00F12479">
      <w:pPr>
        <w:spacing w:before="20" w:after="0" w:line="276" w:lineRule="auto"/>
        <w:jc w:val="both"/>
        <w:rPr>
          <w:rFonts w:ascii="Times New Roman" w:eastAsia="Arial" w:hAnsi="Times New Roman" w:cs="Times New Roman"/>
        </w:rPr>
      </w:pPr>
      <w:r w:rsidRPr="00173409">
        <w:rPr>
          <w:rFonts w:ascii="Times New Roman" w:hAnsi="Times New Roman" w:cs="Times New Roman"/>
        </w:rPr>
        <w:lastRenderedPageBreak/>
        <w:t>2</w:t>
      </w:r>
      <w:r w:rsidRPr="00F12479">
        <w:rPr>
          <w:rFonts w:ascii="Times New Roman" w:hAnsi="Times New Roman" w:cs="Times New Roman"/>
          <w:b/>
          <w:bCs/>
        </w:rPr>
        <w:t xml:space="preserve">. </w:t>
      </w:r>
      <w:r w:rsidRPr="00F12479">
        <w:rPr>
          <w:rFonts w:ascii="Times New Roman" w:hAnsi="Times New Roman" w:cs="Times New Roman"/>
        </w:rPr>
        <w:t>Zamawiający dokona oceny punktowej ofert,</w:t>
      </w:r>
      <w:r w:rsidR="00212682">
        <w:rPr>
          <w:rFonts w:ascii="Times New Roman" w:hAnsi="Times New Roman" w:cs="Times New Roman"/>
        </w:rPr>
        <w:t xml:space="preserve"> </w:t>
      </w:r>
      <w:r w:rsidRPr="00F12479">
        <w:rPr>
          <w:rFonts w:ascii="Times New Roman" w:hAnsi="Times New Roman" w:cs="Times New Roman"/>
        </w:rPr>
        <w:t>k</w:t>
      </w:r>
      <w:r w:rsidR="00212682">
        <w:rPr>
          <w:rFonts w:ascii="Times New Roman" w:hAnsi="Times New Roman" w:cs="Times New Roman"/>
        </w:rPr>
        <w:t>t</w:t>
      </w:r>
      <w:r w:rsidR="00E94D6D">
        <w:rPr>
          <w:rFonts w:ascii="Times New Roman" w:hAnsi="Times New Roman" w:cs="Times New Roman"/>
        </w:rPr>
        <w:t>óre</w:t>
      </w:r>
      <w:r w:rsidRPr="00F12479">
        <w:rPr>
          <w:rFonts w:ascii="Times New Roman" w:hAnsi="Times New Roman" w:cs="Times New Roman"/>
          <w:lang w:val="it-IT"/>
        </w:rPr>
        <w:t xml:space="preserve">: </w:t>
      </w:r>
    </w:p>
    <w:p w14:paraId="28026DCC" w14:textId="77777777" w:rsidR="00155963" w:rsidRPr="00173409" w:rsidRDefault="00155963" w:rsidP="00F12479">
      <w:pPr>
        <w:spacing w:before="20" w:after="0" w:line="276" w:lineRule="auto"/>
        <w:jc w:val="both"/>
        <w:rPr>
          <w:rFonts w:ascii="Times New Roman" w:eastAsia="Arial" w:hAnsi="Times New Roman" w:cs="Times New Roman"/>
        </w:rPr>
      </w:pPr>
      <w:r w:rsidRPr="00173409">
        <w:rPr>
          <w:rFonts w:ascii="Times New Roman" w:hAnsi="Times New Roman" w:cs="Times New Roman"/>
        </w:rPr>
        <w:t xml:space="preserve">a) zostały złożone w terminie, </w:t>
      </w:r>
    </w:p>
    <w:p w14:paraId="003AE2C7" w14:textId="2035AC70" w:rsidR="00155963" w:rsidRPr="00173409" w:rsidRDefault="00155963" w:rsidP="00F12479">
      <w:pPr>
        <w:spacing w:before="20" w:after="0" w:line="276" w:lineRule="auto"/>
        <w:jc w:val="both"/>
        <w:rPr>
          <w:rFonts w:ascii="Times New Roman" w:eastAsia="Arial" w:hAnsi="Times New Roman" w:cs="Times New Roman"/>
        </w:rPr>
      </w:pPr>
      <w:r w:rsidRPr="00173409">
        <w:rPr>
          <w:rFonts w:ascii="Times New Roman" w:hAnsi="Times New Roman" w:cs="Times New Roman"/>
        </w:rPr>
        <w:t xml:space="preserve">b) są zgodne z przedmiotem </w:t>
      </w:r>
      <w:r w:rsidR="00212682" w:rsidRPr="00173409">
        <w:rPr>
          <w:rFonts w:ascii="Times New Roman" w:hAnsi="Times New Roman" w:cs="Times New Roman"/>
        </w:rPr>
        <w:t>zamówienia</w:t>
      </w:r>
      <w:r w:rsidRPr="00173409">
        <w:rPr>
          <w:rFonts w:ascii="Times New Roman" w:hAnsi="Times New Roman" w:cs="Times New Roman"/>
        </w:rPr>
        <w:t xml:space="preserve">, </w:t>
      </w:r>
    </w:p>
    <w:p w14:paraId="6E1A8EF2" w14:textId="77777777" w:rsidR="00155963" w:rsidRPr="00173409" w:rsidRDefault="00155963" w:rsidP="00F12479">
      <w:pPr>
        <w:spacing w:before="20" w:after="0" w:line="276" w:lineRule="auto"/>
        <w:jc w:val="both"/>
        <w:rPr>
          <w:rFonts w:ascii="Times New Roman" w:eastAsia="Arial" w:hAnsi="Times New Roman" w:cs="Times New Roman"/>
        </w:rPr>
      </w:pPr>
      <w:r w:rsidRPr="00173409">
        <w:rPr>
          <w:rFonts w:ascii="Times New Roman" w:hAnsi="Times New Roman" w:cs="Times New Roman"/>
        </w:rPr>
        <w:t xml:space="preserve">c) spełniają warunki udziału w postępowaniu, </w:t>
      </w:r>
    </w:p>
    <w:p w14:paraId="0BEAC747" w14:textId="77777777" w:rsidR="00155963" w:rsidRPr="00F12479" w:rsidRDefault="00155963" w:rsidP="00F12479">
      <w:pPr>
        <w:spacing w:before="20" w:after="0" w:line="276" w:lineRule="auto"/>
        <w:jc w:val="both"/>
        <w:rPr>
          <w:rFonts w:ascii="Times New Roman" w:eastAsia="Arial" w:hAnsi="Times New Roman" w:cs="Times New Roman"/>
        </w:rPr>
      </w:pPr>
      <w:r w:rsidRPr="00173409">
        <w:rPr>
          <w:rFonts w:ascii="Times New Roman" w:hAnsi="Times New Roman" w:cs="Times New Roman"/>
        </w:rPr>
        <w:t>d)</w:t>
      </w:r>
      <w:r w:rsidRPr="00F12479">
        <w:rPr>
          <w:rFonts w:ascii="Times New Roman" w:hAnsi="Times New Roman" w:cs="Times New Roman"/>
          <w:b/>
          <w:bCs/>
        </w:rPr>
        <w:t xml:space="preserve"> </w:t>
      </w:r>
      <w:r w:rsidRPr="00F12479">
        <w:rPr>
          <w:rFonts w:ascii="Times New Roman" w:hAnsi="Times New Roman" w:cs="Times New Roman"/>
        </w:rPr>
        <w:t xml:space="preserve">przedstawiły ofertę zgodnie z wymaganiami wskazanymi w zakresie oferty. </w:t>
      </w:r>
    </w:p>
    <w:p w14:paraId="46FA809A" w14:textId="362FD1B6" w:rsidR="00212682" w:rsidRPr="00173409" w:rsidRDefault="00212682" w:rsidP="00212682">
      <w:pPr>
        <w:spacing w:before="20" w:after="0" w:line="276" w:lineRule="auto"/>
        <w:jc w:val="both"/>
        <w:rPr>
          <w:rFonts w:ascii="Times New Roman" w:hAnsi="Times New Roman" w:cs="Times New Roman"/>
        </w:rPr>
      </w:pPr>
      <w:r w:rsidRPr="00173409">
        <w:rPr>
          <w:rFonts w:ascii="Times New Roman" w:hAnsi="Times New Roman" w:cs="Times New Roman"/>
        </w:rPr>
        <w:t>3. Zamawiający będzie oceniał oferty według następującego kryterium:</w:t>
      </w:r>
    </w:p>
    <w:p w14:paraId="5F9F7AE0" w14:textId="77777777" w:rsidR="00212682" w:rsidRPr="00212682" w:rsidRDefault="00212682" w:rsidP="00212682">
      <w:pPr>
        <w:spacing w:before="20" w:after="0" w:line="276" w:lineRule="auto"/>
        <w:jc w:val="both"/>
        <w:rPr>
          <w:rFonts w:ascii="Times New Roman" w:eastAsia="Arial" w:hAnsi="Times New Roman" w:cs="Times New Roman"/>
          <w:sz w:val="10"/>
          <w:szCs w:val="10"/>
        </w:rPr>
      </w:pPr>
    </w:p>
    <w:tbl>
      <w:tblPr>
        <w:tblStyle w:val="standard"/>
        <w:tblW w:w="0" w:type="auto"/>
        <w:tblInd w:w="60" w:type="dxa"/>
        <w:tblLook w:val="04A0" w:firstRow="1" w:lastRow="0" w:firstColumn="1" w:lastColumn="0" w:noHBand="0" w:noVBand="1"/>
      </w:tblPr>
      <w:tblGrid>
        <w:gridCol w:w="948"/>
        <w:gridCol w:w="2171"/>
        <w:gridCol w:w="1701"/>
      </w:tblGrid>
      <w:tr w:rsidR="00212682" w:rsidRPr="00212682" w14:paraId="2F2AE98B" w14:textId="77777777" w:rsidTr="002126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48" w:type="dxa"/>
            <w:vAlign w:val="center"/>
          </w:tcPr>
          <w:p w14:paraId="13247FD8" w14:textId="77777777" w:rsidR="00212682" w:rsidRPr="00212682" w:rsidRDefault="00212682" w:rsidP="000C662B">
            <w:pPr>
              <w:pStyle w:val="tableCenter"/>
              <w:rPr>
                <w:rFonts w:ascii="Times New Roman" w:hAnsi="Times New Roman" w:cs="Times New Roman"/>
              </w:rPr>
            </w:pPr>
            <w:r w:rsidRPr="00212682">
              <w:rPr>
                <w:rStyle w:val="bold"/>
                <w:rFonts w:ascii="Times New Roman" w:hAnsi="Times New Roman" w:cs="Times New Roman"/>
              </w:rPr>
              <w:t>Nr</w:t>
            </w:r>
          </w:p>
        </w:tc>
        <w:tc>
          <w:tcPr>
            <w:tcW w:w="2171" w:type="dxa"/>
            <w:vAlign w:val="center"/>
          </w:tcPr>
          <w:p w14:paraId="7A494A85" w14:textId="77777777" w:rsidR="00212682" w:rsidRPr="00212682" w:rsidRDefault="00212682" w:rsidP="000C662B">
            <w:pPr>
              <w:pStyle w:val="tableCenter"/>
              <w:rPr>
                <w:rFonts w:ascii="Times New Roman" w:hAnsi="Times New Roman" w:cs="Times New Roman"/>
              </w:rPr>
            </w:pPr>
            <w:r w:rsidRPr="00212682">
              <w:rPr>
                <w:rStyle w:val="bold"/>
                <w:rFonts w:ascii="Times New Roman" w:hAnsi="Times New Roman" w:cs="Times New Roman"/>
              </w:rPr>
              <w:t>Nazwa kryterium</w:t>
            </w:r>
          </w:p>
        </w:tc>
        <w:tc>
          <w:tcPr>
            <w:tcW w:w="1701" w:type="dxa"/>
            <w:vAlign w:val="center"/>
          </w:tcPr>
          <w:p w14:paraId="68BCD457" w14:textId="77777777" w:rsidR="00212682" w:rsidRPr="00212682" w:rsidRDefault="00212682" w:rsidP="000C662B">
            <w:pPr>
              <w:pStyle w:val="tableCenter"/>
              <w:rPr>
                <w:rFonts w:ascii="Times New Roman" w:hAnsi="Times New Roman" w:cs="Times New Roman"/>
              </w:rPr>
            </w:pPr>
            <w:r w:rsidRPr="00212682">
              <w:rPr>
                <w:rStyle w:val="bold"/>
                <w:rFonts w:ascii="Times New Roman" w:hAnsi="Times New Roman" w:cs="Times New Roman"/>
              </w:rPr>
              <w:t>Waga</w:t>
            </w:r>
          </w:p>
        </w:tc>
      </w:tr>
      <w:tr w:rsidR="00212682" w:rsidRPr="00212682" w14:paraId="7651AF19" w14:textId="77777777" w:rsidTr="00212682">
        <w:tc>
          <w:tcPr>
            <w:tcW w:w="948" w:type="dxa"/>
            <w:vAlign w:val="center"/>
          </w:tcPr>
          <w:p w14:paraId="1C4E4E78" w14:textId="77777777" w:rsidR="00212682" w:rsidRPr="00212682" w:rsidRDefault="00212682" w:rsidP="000C662B">
            <w:pPr>
              <w:pStyle w:val="center"/>
              <w:rPr>
                <w:rFonts w:ascii="Times New Roman" w:hAnsi="Times New Roman" w:cs="Times New Roman"/>
              </w:rPr>
            </w:pPr>
            <w:r w:rsidRPr="002126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71" w:type="dxa"/>
            <w:vAlign w:val="center"/>
          </w:tcPr>
          <w:p w14:paraId="03250453" w14:textId="77777777" w:rsidR="00212682" w:rsidRPr="00212682" w:rsidRDefault="00212682" w:rsidP="000C662B">
            <w:pPr>
              <w:pStyle w:val="p"/>
              <w:rPr>
                <w:rFonts w:ascii="Times New Roman" w:hAnsi="Times New Roman" w:cs="Times New Roman"/>
              </w:rPr>
            </w:pPr>
            <w:r w:rsidRPr="00212682">
              <w:rPr>
                <w:rFonts w:ascii="Times New Roman" w:hAnsi="Times New Roman" w:cs="Times New Roman"/>
              </w:rPr>
              <w:t>Cena</w:t>
            </w:r>
          </w:p>
        </w:tc>
        <w:tc>
          <w:tcPr>
            <w:tcW w:w="1701" w:type="dxa"/>
            <w:vAlign w:val="center"/>
          </w:tcPr>
          <w:p w14:paraId="3E239681" w14:textId="77777777" w:rsidR="00212682" w:rsidRPr="00212682" w:rsidRDefault="00212682" w:rsidP="000C662B">
            <w:pPr>
              <w:pStyle w:val="center"/>
              <w:rPr>
                <w:rFonts w:ascii="Times New Roman" w:hAnsi="Times New Roman" w:cs="Times New Roman"/>
              </w:rPr>
            </w:pPr>
            <w:r w:rsidRPr="00212682">
              <w:rPr>
                <w:rFonts w:ascii="Times New Roman" w:hAnsi="Times New Roman" w:cs="Times New Roman"/>
              </w:rPr>
              <w:t>60%</w:t>
            </w:r>
          </w:p>
        </w:tc>
      </w:tr>
      <w:tr w:rsidR="00212682" w:rsidRPr="00212682" w14:paraId="1CE43D9A" w14:textId="77777777" w:rsidTr="00212682">
        <w:tc>
          <w:tcPr>
            <w:tcW w:w="948" w:type="dxa"/>
            <w:vAlign w:val="center"/>
          </w:tcPr>
          <w:p w14:paraId="36B759EE" w14:textId="77777777" w:rsidR="00212682" w:rsidRPr="00212682" w:rsidRDefault="00212682" w:rsidP="000C662B">
            <w:pPr>
              <w:pStyle w:val="center"/>
              <w:rPr>
                <w:rFonts w:ascii="Times New Roman" w:hAnsi="Times New Roman" w:cs="Times New Roman"/>
              </w:rPr>
            </w:pPr>
            <w:r w:rsidRPr="002126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71" w:type="dxa"/>
            <w:vAlign w:val="center"/>
          </w:tcPr>
          <w:p w14:paraId="3301BF14" w14:textId="77777777" w:rsidR="00212682" w:rsidRPr="00212682" w:rsidRDefault="00212682" w:rsidP="000C662B">
            <w:pPr>
              <w:pStyle w:val="p"/>
              <w:rPr>
                <w:rFonts w:ascii="Times New Roman" w:hAnsi="Times New Roman" w:cs="Times New Roman"/>
              </w:rPr>
            </w:pPr>
            <w:r w:rsidRPr="00212682">
              <w:rPr>
                <w:rFonts w:ascii="Times New Roman" w:hAnsi="Times New Roman" w:cs="Times New Roman"/>
              </w:rPr>
              <w:t>Okres gwarancji</w:t>
            </w:r>
          </w:p>
        </w:tc>
        <w:tc>
          <w:tcPr>
            <w:tcW w:w="1701" w:type="dxa"/>
            <w:vAlign w:val="center"/>
          </w:tcPr>
          <w:p w14:paraId="650C1DE8" w14:textId="77777777" w:rsidR="00212682" w:rsidRPr="00212682" w:rsidRDefault="00212682" w:rsidP="000C662B">
            <w:pPr>
              <w:pStyle w:val="center"/>
              <w:rPr>
                <w:rFonts w:ascii="Times New Roman" w:hAnsi="Times New Roman" w:cs="Times New Roman"/>
              </w:rPr>
            </w:pPr>
            <w:r w:rsidRPr="00212682">
              <w:rPr>
                <w:rFonts w:ascii="Times New Roman" w:hAnsi="Times New Roman" w:cs="Times New Roman"/>
              </w:rPr>
              <w:t>40%</w:t>
            </w:r>
          </w:p>
        </w:tc>
      </w:tr>
    </w:tbl>
    <w:p w14:paraId="605D1685" w14:textId="77777777" w:rsidR="00212682" w:rsidRPr="00212682" w:rsidRDefault="00212682" w:rsidP="00212682">
      <w:pPr>
        <w:pStyle w:val="justify"/>
        <w:rPr>
          <w:rFonts w:ascii="Times New Roman" w:hAnsi="Times New Roman" w:cs="Times New Roman"/>
          <w:sz w:val="10"/>
          <w:szCs w:val="10"/>
        </w:rPr>
      </w:pPr>
    </w:p>
    <w:p w14:paraId="7B1BFB22" w14:textId="3968FC89" w:rsidR="00212682" w:rsidRPr="00212682" w:rsidRDefault="00212682" w:rsidP="00212682">
      <w:pPr>
        <w:pStyle w:val="justify"/>
        <w:rPr>
          <w:rFonts w:ascii="Times New Roman" w:hAnsi="Times New Roman" w:cs="Times New Roman"/>
        </w:rPr>
      </w:pPr>
      <w:r w:rsidRPr="00212682">
        <w:rPr>
          <w:rFonts w:ascii="Times New Roman" w:hAnsi="Times New Roman" w:cs="Times New Roman"/>
        </w:rPr>
        <w:t xml:space="preserve">Punkty przyznawane za podane </w:t>
      </w:r>
      <w:r>
        <w:rPr>
          <w:rFonts w:ascii="Times New Roman" w:hAnsi="Times New Roman" w:cs="Times New Roman"/>
        </w:rPr>
        <w:t>wyżej</w:t>
      </w:r>
      <w:r w:rsidRPr="00212682">
        <w:rPr>
          <w:rFonts w:ascii="Times New Roman" w:hAnsi="Times New Roman" w:cs="Times New Roman"/>
        </w:rPr>
        <w:t xml:space="preserve"> kryteria będą liczone według następujących wzorów:</w:t>
      </w:r>
    </w:p>
    <w:tbl>
      <w:tblPr>
        <w:tblStyle w:val="standard"/>
        <w:tblW w:w="0" w:type="auto"/>
        <w:tblInd w:w="60" w:type="dxa"/>
        <w:tblLook w:val="04A0" w:firstRow="1" w:lastRow="0" w:firstColumn="1" w:lastColumn="0" w:noHBand="0" w:noVBand="1"/>
      </w:tblPr>
      <w:tblGrid>
        <w:gridCol w:w="1405"/>
        <w:gridCol w:w="7242"/>
      </w:tblGrid>
      <w:tr w:rsidR="00212682" w:rsidRPr="00212682" w14:paraId="2234FAA7" w14:textId="77777777" w:rsidTr="002126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05" w:type="dxa"/>
            <w:vAlign w:val="center"/>
          </w:tcPr>
          <w:p w14:paraId="7B7E3E69" w14:textId="77777777" w:rsidR="00212682" w:rsidRPr="00212682" w:rsidRDefault="00212682" w:rsidP="000C662B">
            <w:pPr>
              <w:pStyle w:val="tableCenter"/>
              <w:rPr>
                <w:rFonts w:ascii="Times New Roman" w:hAnsi="Times New Roman" w:cs="Times New Roman"/>
              </w:rPr>
            </w:pPr>
            <w:r w:rsidRPr="00212682">
              <w:rPr>
                <w:rStyle w:val="bold"/>
                <w:rFonts w:ascii="Times New Roman" w:hAnsi="Times New Roman" w:cs="Times New Roman"/>
              </w:rPr>
              <w:t>Nr kryterium</w:t>
            </w:r>
          </w:p>
        </w:tc>
        <w:tc>
          <w:tcPr>
            <w:tcW w:w="7242" w:type="dxa"/>
            <w:vAlign w:val="center"/>
          </w:tcPr>
          <w:p w14:paraId="352D341D" w14:textId="77777777" w:rsidR="00212682" w:rsidRPr="00212682" w:rsidRDefault="00212682" w:rsidP="000C662B">
            <w:pPr>
              <w:pStyle w:val="tableCenter"/>
              <w:rPr>
                <w:rFonts w:ascii="Times New Roman" w:hAnsi="Times New Roman" w:cs="Times New Roman"/>
              </w:rPr>
            </w:pPr>
            <w:r w:rsidRPr="00212682">
              <w:rPr>
                <w:rStyle w:val="bold"/>
                <w:rFonts w:ascii="Times New Roman" w:hAnsi="Times New Roman" w:cs="Times New Roman"/>
              </w:rPr>
              <w:t>Wzór</w:t>
            </w:r>
          </w:p>
        </w:tc>
      </w:tr>
      <w:tr w:rsidR="00212682" w:rsidRPr="00212682" w14:paraId="7663787E" w14:textId="77777777" w:rsidTr="00212682">
        <w:tc>
          <w:tcPr>
            <w:tcW w:w="1405" w:type="dxa"/>
            <w:vAlign w:val="center"/>
          </w:tcPr>
          <w:p w14:paraId="6580A265" w14:textId="77777777" w:rsidR="00212682" w:rsidRPr="00212682" w:rsidRDefault="00212682" w:rsidP="000C662B">
            <w:pPr>
              <w:pStyle w:val="center"/>
              <w:rPr>
                <w:rFonts w:ascii="Times New Roman" w:hAnsi="Times New Roman" w:cs="Times New Roman"/>
              </w:rPr>
            </w:pPr>
            <w:r w:rsidRPr="002126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42" w:type="dxa"/>
            <w:vAlign w:val="center"/>
          </w:tcPr>
          <w:p w14:paraId="12E2F2B5" w14:textId="77777777" w:rsidR="00212682" w:rsidRPr="00212682" w:rsidRDefault="00212682" w:rsidP="000C662B">
            <w:pPr>
              <w:pStyle w:val="p"/>
              <w:rPr>
                <w:rFonts w:ascii="Times New Roman" w:hAnsi="Times New Roman" w:cs="Times New Roman"/>
              </w:rPr>
            </w:pPr>
            <w:r w:rsidRPr="00212682">
              <w:rPr>
                <w:rFonts w:ascii="Times New Roman" w:hAnsi="Times New Roman" w:cs="Times New Roman"/>
              </w:rPr>
              <w:t>(</w:t>
            </w:r>
            <w:proofErr w:type="spellStart"/>
            <w:r w:rsidRPr="00212682">
              <w:rPr>
                <w:rFonts w:ascii="Times New Roman" w:hAnsi="Times New Roman" w:cs="Times New Roman"/>
              </w:rPr>
              <w:t>Cmin</w:t>
            </w:r>
            <w:proofErr w:type="spellEnd"/>
            <w:r w:rsidRPr="00212682">
              <w:rPr>
                <w:rFonts w:ascii="Times New Roman" w:hAnsi="Times New Roman" w:cs="Times New Roman"/>
              </w:rPr>
              <w:t>/</w:t>
            </w:r>
            <w:proofErr w:type="spellStart"/>
            <w:r w:rsidRPr="00212682">
              <w:rPr>
                <w:rFonts w:ascii="Times New Roman" w:hAnsi="Times New Roman" w:cs="Times New Roman"/>
              </w:rPr>
              <w:t>Cof</w:t>
            </w:r>
            <w:proofErr w:type="spellEnd"/>
            <w:r w:rsidRPr="00212682">
              <w:rPr>
                <w:rFonts w:ascii="Times New Roman" w:hAnsi="Times New Roman" w:cs="Times New Roman"/>
              </w:rPr>
              <w:t>) * 100 * waga, gdzie:</w:t>
            </w:r>
          </w:p>
          <w:p w14:paraId="2785C074" w14:textId="77777777" w:rsidR="00212682" w:rsidRPr="00212682" w:rsidRDefault="00212682" w:rsidP="000C662B">
            <w:pPr>
              <w:pStyle w:val="p"/>
              <w:rPr>
                <w:rFonts w:ascii="Times New Roman" w:hAnsi="Times New Roman" w:cs="Times New Roman"/>
              </w:rPr>
            </w:pPr>
            <w:r w:rsidRPr="00212682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212682">
              <w:rPr>
                <w:rFonts w:ascii="Times New Roman" w:hAnsi="Times New Roman" w:cs="Times New Roman"/>
              </w:rPr>
              <w:t>Cmin</w:t>
            </w:r>
            <w:proofErr w:type="spellEnd"/>
            <w:r w:rsidRPr="00212682">
              <w:rPr>
                <w:rFonts w:ascii="Times New Roman" w:hAnsi="Times New Roman" w:cs="Times New Roman"/>
              </w:rPr>
              <w:t xml:space="preserve"> - najniższa cena spośród wszystkich ofert</w:t>
            </w:r>
          </w:p>
          <w:p w14:paraId="5134EC8B" w14:textId="77777777" w:rsidR="00212682" w:rsidRPr="00212682" w:rsidRDefault="00212682" w:rsidP="000C662B">
            <w:pPr>
              <w:pStyle w:val="p"/>
              <w:rPr>
                <w:rFonts w:ascii="Times New Roman" w:hAnsi="Times New Roman" w:cs="Times New Roman"/>
              </w:rPr>
            </w:pPr>
            <w:r w:rsidRPr="00212682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212682">
              <w:rPr>
                <w:rFonts w:ascii="Times New Roman" w:hAnsi="Times New Roman" w:cs="Times New Roman"/>
              </w:rPr>
              <w:t>Cof</w:t>
            </w:r>
            <w:proofErr w:type="spellEnd"/>
            <w:r w:rsidRPr="00212682">
              <w:rPr>
                <w:rFonts w:ascii="Times New Roman" w:hAnsi="Times New Roman" w:cs="Times New Roman"/>
              </w:rPr>
              <w:t xml:space="preserve"> -  cena podana w ofercie</w:t>
            </w:r>
          </w:p>
        </w:tc>
      </w:tr>
      <w:tr w:rsidR="00212682" w:rsidRPr="00212682" w14:paraId="2D91DF14" w14:textId="77777777" w:rsidTr="00212682">
        <w:tc>
          <w:tcPr>
            <w:tcW w:w="1405" w:type="dxa"/>
            <w:vAlign w:val="center"/>
          </w:tcPr>
          <w:p w14:paraId="61127E78" w14:textId="77777777" w:rsidR="00212682" w:rsidRPr="00212682" w:rsidRDefault="00212682" w:rsidP="000C662B">
            <w:pPr>
              <w:pStyle w:val="center"/>
              <w:rPr>
                <w:rFonts w:ascii="Times New Roman" w:hAnsi="Times New Roman" w:cs="Times New Roman"/>
              </w:rPr>
            </w:pPr>
            <w:r w:rsidRPr="002126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42" w:type="dxa"/>
            <w:vAlign w:val="center"/>
          </w:tcPr>
          <w:p w14:paraId="1D8AB5CF" w14:textId="77777777" w:rsidR="00212682" w:rsidRPr="00212682" w:rsidRDefault="00212682" w:rsidP="000C662B">
            <w:pPr>
              <w:pStyle w:val="p"/>
              <w:rPr>
                <w:rFonts w:ascii="Times New Roman" w:hAnsi="Times New Roman" w:cs="Times New Roman"/>
              </w:rPr>
            </w:pPr>
            <w:r w:rsidRPr="00212682">
              <w:rPr>
                <w:rFonts w:ascii="Times New Roman" w:hAnsi="Times New Roman" w:cs="Times New Roman"/>
              </w:rPr>
              <w:t>(</w:t>
            </w:r>
            <w:proofErr w:type="spellStart"/>
            <w:r w:rsidRPr="00212682">
              <w:rPr>
                <w:rFonts w:ascii="Times New Roman" w:hAnsi="Times New Roman" w:cs="Times New Roman"/>
              </w:rPr>
              <w:t>Ogof</w:t>
            </w:r>
            <w:proofErr w:type="spellEnd"/>
            <w:r w:rsidRPr="00212682">
              <w:rPr>
                <w:rFonts w:ascii="Times New Roman" w:hAnsi="Times New Roman" w:cs="Times New Roman"/>
              </w:rPr>
              <w:t>/</w:t>
            </w:r>
            <w:proofErr w:type="spellStart"/>
            <w:r w:rsidRPr="00212682">
              <w:rPr>
                <w:rFonts w:ascii="Times New Roman" w:hAnsi="Times New Roman" w:cs="Times New Roman"/>
              </w:rPr>
              <w:t>Ogmax</w:t>
            </w:r>
            <w:proofErr w:type="spellEnd"/>
            <w:r w:rsidRPr="00212682">
              <w:rPr>
                <w:rFonts w:ascii="Times New Roman" w:hAnsi="Times New Roman" w:cs="Times New Roman"/>
              </w:rPr>
              <w:t>) * 100 * waga, gdzie:</w:t>
            </w:r>
          </w:p>
          <w:p w14:paraId="6D6D9579" w14:textId="77777777" w:rsidR="00212682" w:rsidRPr="00212682" w:rsidRDefault="00212682" w:rsidP="000C662B">
            <w:pPr>
              <w:pStyle w:val="p"/>
              <w:rPr>
                <w:rFonts w:ascii="Times New Roman" w:hAnsi="Times New Roman" w:cs="Times New Roman"/>
              </w:rPr>
            </w:pPr>
            <w:proofErr w:type="spellStart"/>
            <w:r w:rsidRPr="00212682">
              <w:rPr>
                <w:rFonts w:ascii="Times New Roman" w:hAnsi="Times New Roman" w:cs="Times New Roman"/>
              </w:rPr>
              <w:t>Ogof</w:t>
            </w:r>
            <w:proofErr w:type="spellEnd"/>
            <w:r w:rsidRPr="00212682">
              <w:rPr>
                <w:rFonts w:ascii="Times New Roman" w:hAnsi="Times New Roman" w:cs="Times New Roman"/>
              </w:rPr>
              <w:t xml:space="preserve"> – okres gwarancji oferty badanej; </w:t>
            </w:r>
            <w:proofErr w:type="spellStart"/>
            <w:r w:rsidRPr="00212682">
              <w:rPr>
                <w:rFonts w:ascii="Times New Roman" w:hAnsi="Times New Roman" w:cs="Times New Roman"/>
              </w:rPr>
              <w:t>Ogmax</w:t>
            </w:r>
            <w:proofErr w:type="spellEnd"/>
            <w:r w:rsidRPr="00212682">
              <w:rPr>
                <w:rFonts w:ascii="Times New Roman" w:hAnsi="Times New Roman" w:cs="Times New Roman"/>
              </w:rPr>
              <w:t xml:space="preserve"> – najdłuższy okres gwarancji</w:t>
            </w:r>
          </w:p>
          <w:p w14:paraId="200C238B" w14:textId="789D3D68" w:rsidR="00212682" w:rsidRPr="00212682" w:rsidRDefault="00212682" w:rsidP="000C662B">
            <w:pPr>
              <w:pStyle w:val="p"/>
              <w:rPr>
                <w:rFonts w:ascii="Times New Roman" w:hAnsi="Times New Roman" w:cs="Times New Roman"/>
              </w:rPr>
            </w:pPr>
            <w:r w:rsidRPr="00212682">
              <w:rPr>
                <w:rFonts w:ascii="Times New Roman" w:hAnsi="Times New Roman" w:cs="Times New Roman"/>
              </w:rPr>
              <w:t xml:space="preserve">Minimalny okres gwarancji punktowany przez Zamawiającego – </w:t>
            </w:r>
            <w:r>
              <w:rPr>
                <w:rFonts w:ascii="Times New Roman" w:hAnsi="Times New Roman" w:cs="Times New Roman"/>
              </w:rPr>
              <w:t>48</w:t>
            </w:r>
            <w:r w:rsidRPr="00212682">
              <w:rPr>
                <w:rFonts w:ascii="Times New Roman" w:hAnsi="Times New Roman" w:cs="Times New Roman"/>
              </w:rPr>
              <w:t xml:space="preserve"> miesięcy</w:t>
            </w:r>
          </w:p>
          <w:p w14:paraId="0CBC4438" w14:textId="77777777" w:rsidR="00212682" w:rsidRPr="00212682" w:rsidRDefault="00212682" w:rsidP="000C662B">
            <w:pPr>
              <w:pStyle w:val="p"/>
              <w:rPr>
                <w:rFonts w:ascii="Times New Roman" w:hAnsi="Times New Roman" w:cs="Times New Roman"/>
              </w:rPr>
            </w:pPr>
            <w:r w:rsidRPr="00212682">
              <w:rPr>
                <w:rFonts w:ascii="Times New Roman" w:hAnsi="Times New Roman" w:cs="Times New Roman"/>
              </w:rPr>
              <w:t>Maksymalny okres gwarancji punktowany przez Zamawiającego – 60 miesięcy</w:t>
            </w:r>
          </w:p>
        </w:tc>
      </w:tr>
    </w:tbl>
    <w:p w14:paraId="5027C7B9" w14:textId="77777777" w:rsidR="00212682" w:rsidRPr="00212682" w:rsidRDefault="00212682" w:rsidP="00212682">
      <w:pPr>
        <w:spacing w:after="0" w:line="240" w:lineRule="auto"/>
        <w:rPr>
          <w:rFonts w:ascii="Times New Roman" w:hAnsi="Times New Roman" w:cs="Times New Roman"/>
          <w:b/>
          <w:sz w:val="10"/>
          <w:szCs w:val="10"/>
        </w:rPr>
      </w:pPr>
    </w:p>
    <w:p w14:paraId="2125ECA9" w14:textId="3D744C7A" w:rsidR="00212682" w:rsidRPr="00212682" w:rsidRDefault="00212682" w:rsidP="00212682">
      <w:pPr>
        <w:spacing w:after="0" w:line="240" w:lineRule="auto"/>
        <w:rPr>
          <w:rFonts w:ascii="Times New Roman" w:hAnsi="Times New Roman" w:cs="Times New Roman"/>
          <w:b/>
        </w:rPr>
      </w:pPr>
      <w:r w:rsidRPr="00212682">
        <w:rPr>
          <w:rFonts w:ascii="Times New Roman" w:hAnsi="Times New Roman" w:cs="Times New Roman"/>
          <w:b/>
        </w:rPr>
        <w:t xml:space="preserve">UWAGA! </w:t>
      </w:r>
      <w:r w:rsidRPr="00212682">
        <w:rPr>
          <w:rFonts w:ascii="Times New Roman" w:hAnsi="Times New Roman" w:cs="Times New Roman"/>
          <w:u w:val="single"/>
        </w:rPr>
        <w:t xml:space="preserve">Jeżeli Wykonawca nie poda okresu gwarancji w ofercie, Zamawiający przyjmie, że Wykonawca oferuje minimalny okres gwarancji, tj. </w:t>
      </w:r>
      <w:r>
        <w:rPr>
          <w:rFonts w:ascii="Times New Roman" w:hAnsi="Times New Roman" w:cs="Times New Roman"/>
          <w:u w:val="single"/>
        </w:rPr>
        <w:t>48</w:t>
      </w:r>
      <w:r w:rsidRPr="00212682">
        <w:rPr>
          <w:rFonts w:ascii="Times New Roman" w:hAnsi="Times New Roman" w:cs="Times New Roman"/>
          <w:u w:val="single"/>
        </w:rPr>
        <w:t xml:space="preserve"> miesięcy</w:t>
      </w:r>
    </w:p>
    <w:p w14:paraId="46F4CAD0" w14:textId="69D047BC" w:rsidR="00212682" w:rsidRPr="00173409" w:rsidRDefault="00212682" w:rsidP="00212682">
      <w:pPr>
        <w:pStyle w:val="justify"/>
        <w:rPr>
          <w:rFonts w:ascii="Times New Roman" w:hAnsi="Times New Roman" w:cs="Times New Roman"/>
        </w:rPr>
      </w:pPr>
      <w:r w:rsidRPr="00173409">
        <w:rPr>
          <w:rFonts w:ascii="Times New Roman" w:hAnsi="Times New Roman" w:cs="Times New Roman"/>
        </w:rPr>
        <w:t>4. Oferta złożona przez wykonawcę może otrzymać 100 pkt.</w:t>
      </w:r>
    </w:p>
    <w:p w14:paraId="381568FA" w14:textId="1FD6EE20" w:rsidR="00212682" w:rsidRDefault="00212682" w:rsidP="00212682">
      <w:pPr>
        <w:pStyle w:val="justify"/>
        <w:rPr>
          <w:rFonts w:ascii="Times New Roman" w:hAnsi="Times New Roman" w:cs="Times New Roman"/>
        </w:rPr>
      </w:pPr>
      <w:r w:rsidRPr="00173409">
        <w:rPr>
          <w:rFonts w:ascii="Times New Roman" w:hAnsi="Times New Roman" w:cs="Times New Roman"/>
        </w:rPr>
        <w:t>5. W toku dokonywania badania i oceny ofert Zamawiający może żądać udzielenia przez wykonawcę wyjaśnień</w:t>
      </w:r>
      <w:r w:rsidRPr="00212682">
        <w:rPr>
          <w:rFonts w:ascii="Times New Roman" w:hAnsi="Times New Roman" w:cs="Times New Roman"/>
        </w:rPr>
        <w:t xml:space="preserve"> treści złożon</w:t>
      </w:r>
      <w:r>
        <w:rPr>
          <w:rFonts w:ascii="Times New Roman" w:hAnsi="Times New Roman" w:cs="Times New Roman"/>
        </w:rPr>
        <w:t>ej</w:t>
      </w:r>
      <w:r w:rsidRPr="00212682">
        <w:rPr>
          <w:rFonts w:ascii="Times New Roman" w:hAnsi="Times New Roman" w:cs="Times New Roman"/>
        </w:rPr>
        <w:t xml:space="preserve"> przez niego ofert</w:t>
      </w:r>
      <w:r>
        <w:rPr>
          <w:rFonts w:ascii="Times New Roman" w:hAnsi="Times New Roman" w:cs="Times New Roman"/>
        </w:rPr>
        <w:t>y</w:t>
      </w:r>
      <w:r w:rsidRPr="00212682">
        <w:rPr>
          <w:rFonts w:ascii="Times New Roman" w:hAnsi="Times New Roman" w:cs="Times New Roman"/>
        </w:rPr>
        <w:t>.</w:t>
      </w:r>
    </w:p>
    <w:p w14:paraId="7B868247" w14:textId="77777777" w:rsidR="00851158" w:rsidRPr="0079013E" w:rsidRDefault="00851158" w:rsidP="00F12479">
      <w:pPr>
        <w:spacing w:after="0" w:line="276" w:lineRule="auto"/>
        <w:rPr>
          <w:rFonts w:ascii="Times New Roman" w:hAnsi="Times New Roman" w:cs="Times New Roman"/>
          <w:sz w:val="12"/>
          <w:szCs w:val="12"/>
        </w:rPr>
      </w:pPr>
    </w:p>
    <w:p w14:paraId="7240D680" w14:textId="22B799FF" w:rsidR="00851158" w:rsidRPr="000F5E20" w:rsidRDefault="00B73910" w:rsidP="00F12479">
      <w:pPr>
        <w:spacing w:after="0" w:line="276" w:lineRule="auto"/>
        <w:rPr>
          <w:rFonts w:ascii="Times New Roman" w:hAnsi="Times New Roman" w:cs="Times New Roman"/>
          <w:b/>
          <w:bCs/>
          <w:color w:val="0070C0"/>
          <w:sz w:val="24"/>
          <w:u w:val="single"/>
        </w:rPr>
      </w:pPr>
      <w:r>
        <w:rPr>
          <w:rFonts w:ascii="Times New Roman" w:hAnsi="Times New Roman" w:cs="Times New Roman"/>
          <w:b/>
          <w:bCs/>
          <w:color w:val="0070C0"/>
          <w:sz w:val="24"/>
          <w:u w:val="single"/>
        </w:rPr>
        <w:t xml:space="preserve">XIV. </w:t>
      </w:r>
      <w:r w:rsidR="00851158" w:rsidRPr="000F5E20">
        <w:rPr>
          <w:rFonts w:ascii="Times New Roman" w:hAnsi="Times New Roman" w:cs="Times New Roman"/>
          <w:b/>
          <w:bCs/>
          <w:color w:val="0070C0"/>
          <w:sz w:val="24"/>
          <w:u w:val="single"/>
        </w:rPr>
        <w:t>DODATKOWE INFORMACJE</w:t>
      </w:r>
    </w:p>
    <w:p w14:paraId="3C71DE51" w14:textId="1340C485" w:rsidR="00851158" w:rsidRPr="00F12479" w:rsidRDefault="0079013E" w:rsidP="0079013E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851158" w:rsidRPr="00F12479">
        <w:rPr>
          <w:rFonts w:ascii="Times New Roman" w:hAnsi="Times New Roman" w:cs="Times New Roman"/>
        </w:rPr>
        <w:t>Zamawiający zastrzega sobie prawo unieważnienia oferty bez podania przyczyny</w:t>
      </w:r>
      <w:r w:rsidR="00B84249" w:rsidRPr="00F12479">
        <w:rPr>
          <w:rFonts w:ascii="Times New Roman" w:hAnsi="Times New Roman" w:cs="Times New Roman"/>
        </w:rPr>
        <w:t>.</w:t>
      </w:r>
    </w:p>
    <w:p w14:paraId="776A9FF7" w14:textId="60531B03" w:rsidR="00E73236" w:rsidRDefault="0079013E" w:rsidP="0079013E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851158" w:rsidRPr="00F12479">
        <w:rPr>
          <w:rFonts w:ascii="Times New Roman" w:hAnsi="Times New Roman" w:cs="Times New Roman"/>
        </w:rPr>
        <w:t>Wykonawcy uczestniczący w zapytaniu nie przysługują żadne roszczenia z tytułu</w:t>
      </w:r>
      <w:r w:rsidR="00B84249" w:rsidRPr="00F12479">
        <w:rPr>
          <w:rFonts w:ascii="Times New Roman" w:hAnsi="Times New Roman" w:cs="Times New Roman"/>
        </w:rPr>
        <w:t xml:space="preserve"> </w:t>
      </w:r>
      <w:r w:rsidR="00851158" w:rsidRPr="00F12479">
        <w:rPr>
          <w:rFonts w:ascii="Times New Roman" w:hAnsi="Times New Roman" w:cs="Times New Roman"/>
        </w:rPr>
        <w:t>unieważnienia postępowania.</w:t>
      </w:r>
    </w:p>
    <w:p w14:paraId="5FE91C31" w14:textId="2665777D" w:rsidR="0079013E" w:rsidRPr="0079013E" w:rsidRDefault="0079013E" w:rsidP="0079013E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79013E">
        <w:rPr>
          <w:rFonts w:ascii="Times New Roman" w:hAnsi="Times New Roman" w:cs="Times New Roman"/>
        </w:rPr>
        <w:t>Zamawiający odrzuci ofertę, jeżeli:</w:t>
      </w:r>
    </w:p>
    <w:p w14:paraId="0CEB6549" w14:textId="77777777" w:rsidR="0079013E" w:rsidRPr="0079013E" w:rsidRDefault="0079013E" w:rsidP="00512E4F">
      <w:pPr>
        <w:spacing w:after="0" w:line="276" w:lineRule="auto"/>
        <w:ind w:left="142"/>
        <w:jc w:val="both"/>
        <w:rPr>
          <w:rFonts w:ascii="Times New Roman" w:hAnsi="Times New Roman" w:cs="Times New Roman"/>
        </w:rPr>
      </w:pPr>
      <w:r w:rsidRPr="0079013E">
        <w:rPr>
          <w:rFonts w:ascii="Times New Roman" w:hAnsi="Times New Roman" w:cs="Times New Roman"/>
        </w:rPr>
        <w:t>1) została złożona po upływie terminu składania ofert;</w:t>
      </w:r>
    </w:p>
    <w:p w14:paraId="3D99610F" w14:textId="77777777" w:rsidR="0079013E" w:rsidRDefault="0079013E" w:rsidP="00512E4F">
      <w:pPr>
        <w:spacing w:after="0" w:line="276" w:lineRule="auto"/>
        <w:ind w:left="142"/>
        <w:jc w:val="both"/>
        <w:rPr>
          <w:rFonts w:ascii="Times New Roman" w:hAnsi="Times New Roman" w:cs="Times New Roman"/>
        </w:rPr>
      </w:pPr>
      <w:r w:rsidRPr="0079013E">
        <w:rPr>
          <w:rFonts w:ascii="Times New Roman" w:hAnsi="Times New Roman" w:cs="Times New Roman"/>
        </w:rPr>
        <w:t>2) została złożona przez Wykonawcę:</w:t>
      </w:r>
    </w:p>
    <w:p w14:paraId="402D577D" w14:textId="77777777" w:rsidR="0079013E" w:rsidRPr="0079013E" w:rsidRDefault="0079013E" w:rsidP="00512E4F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79013E">
        <w:rPr>
          <w:rFonts w:ascii="Times New Roman" w:hAnsi="Times New Roman" w:cs="Times New Roman"/>
        </w:rPr>
        <w:t>a) podlegającego wykluczeniu z postępowania lub</w:t>
      </w:r>
    </w:p>
    <w:p w14:paraId="2682247D" w14:textId="77777777" w:rsidR="0079013E" w:rsidRPr="0079013E" w:rsidRDefault="0079013E" w:rsidP="00512E4F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79013E">
        <w:rPr>
          <w:rFonts w:ascii="Times New Roman" w:hAnsi="Times New Roman" w:cs="Times New Roman"/>
        </w:rPr>
        <w:t>b) niespełniającego warunków udziału w postępowaniu;</w:t>
      </w:r>
    </w:p>
    <w:p w14:paraId="69BE8D39" w14:textId="77777777" w:rsidR="0079013E" w:rsidRPr="0079013E" w:rsidRDefault="0079013E" w:rsidP="00512E4F">
      <w:pPr>
        <w:spacing w:after="0" w:line="276" w:lineRule="auto"/>
        <w:ind w:left="142"/>
        <w:jc w:val="both"/>
        <w:rPr>
          <w:rFonts w:ascii="Times New Roman" w:hAnsi="Times New Roman" w:cs="Times New Roman"/>
        </w:rPr>
      </w:pPr>
      <w:r w:rsidRPr="0079013E">
        <w:rPr>
          <w:rFonts w:ascii="Times New Roman" w:hAnsi="Times New Roman" w:cs="Times New Roman"/>
        </w:rPr>
        <w:t>3) jest nieważna na podstawie odrębnych przepisów;</w:t>
      </w:r>
    </w:p>
    <w:p w14:paraId="4E3CBE4A" w14:textId="77777777" w:rsidR="0079013E" w:rsidRDefault="0079013E" w:rsidP="00512E4F">
      <w:pPr>
        <w:spacing w:after="0" w:line="276" w:lineRule="auto"/>
        <w:ind w:left="142"/>
        <w:jc w:val="both"/>
        <w:rPr>
          <w:rFonts w:ascii="Times New Roman" w:hAnsi="Times New Roman" w:cs="Times New Roman"/>
        </w:rPr>
      </w:pPr>
      <w:r w:rsidRPr="0079013E">
        <w:rPr>
          <w:rFonts w:ascii="Times New Roman" w:hAnsi="Times New Roman" w:cs="Times New Roman"/>
        </w:rPr>
        <w:t>4) jej treść jest niezgodna z treścią zapytania ofertowego;</w:t>
      </w:r>
    </w:p>
    <w:p w14:paraId="441A97F2" w14:textId="45D9066E" w:rsidR="0079013E" w:rsidRDefault="0079013E" w:rsidP="00512E4F">
      <w:pPr>
        <w:spacing w:after="0" w:line="276" w:lineRule="auto"/>
        <w:ind w:left="142"/>
        <w:jc w:val="both"/>
        <w:rPr>
          <w:rFonts w:ascii="Times New Roman" w:hAnsi="Times New Roman" w:cs="Times New Roman"/>
        </w:rPr>
      </w:pPr>
      <w:r w:rsidRPr="0079013E">
        <w:rPr>
          <w:rFonts w:ascii="Times New Roman" w:hAnsi="Times New Roman" w:cs="Times New Roman"/>
        </w:rPr>
        <w:t>5) nie została sporządzona lub przekazana w sposób zgodny z wymaganiami technicznymi</w:t>
      </w:r>
      <w:r>
        <w:rPr>
          <w:rFonts w:ascii="Times New Roman" w:hAnsi="Times New Roman" w:cs="Times New Roman"/>
        </w:rPr>
        <w:t xml:space="preserve"> </w:t>
      </w:r>
      <w:r w:rsidRPr="0079013E">
        <w:rPr>
          <w:rFonts w:ascii="Times New Roman" w:hAnsi="Times New Roman" w:cs="Times New Roman"/>
        </w:rPr>
        <w:t>lub</w:t>
      </w:r>
      <w:r>
        <w:rPr>
          <w:rFonts w:ascii="Times New Roman" w:hAnsi="Times New Roman" w:cs="Times New Roman"/>
        </w:rPr>
        <w:t xml:space="preserve"> </w:t>
      </w:r>
      <w:r w:rsidRPr="0079013E">
        <w:rPr>
          <w:rFonts w:ascii="Times New Roman" w:hAnsi="Times New Roman" w:cs="Times New Roman"/>
        </w:rPr>
        <w:t>organizacyjnymi sporządzania lub przekazywania ofert określonymi przez</w:t>
      </w:r>
      <w:r>
        <w:rPr>
          <w:rFonts w:ascii="Times New Roman" w:hAnsi="Times New Roman" w:cs="Times New Roman"/>
        </w:rPr>
        <w:t xml:space="preserve"> </w:t>
      </w:r>
      <w:r w:rsidRPr="0079013E">
        <w:rPr>
          <w:rFonts w:ascii="Times New Roman" w:hAnsi="Times New Roman" w:cs="Times New Roman"/>
        </w:rPr>
        <w:t>Zamawiającego;</w:t>
      </w:r>
    </w:p>
    <w:p w14:paraId="06E4D5BB" w14:textId="5F131DDD" w:rsidR="0079013E" w:rsidRPr="0079013E" w:rsidRDefault="0079013E" w:rsidP="00512E4F">
      <w:pPr>
        <w:spacing w:after="0" w:line="276" w:lineRule="auto"/>
        <w:ind w:left="142"/>
        <w:jc w:val="both"/>
        <w:rPr>
          <w:rFonts w:ascii="Times New Roman" w:hAnsi="Times New Roman" w:cs="Times New Roman"/>
        </w:rPr>
      </w:pPr>
      <w:r w:rsidRPr="0079013E">
        <w:rPr>
          <w:rFonts w:ascii="Times New Roman" w:hAnsi="Times New Roman" w:cs="Times New Roman"/>
        </w:rPr>
        <w:t>6) została złożona w warunkach czynu nieuczciwej konkurencji w rozumieniu przepisów</w:t>
      </w:r>
      <w:r>
        <w:rPr>
          <w:rFonts w:ascii="Times New Roman" w:hAnsi="Times New Roman" w:cs="Times New Roman"/>
        </w:rPr>
        <w:t xml:space="preserve"> </w:t>
      </w:r>
      <w:r w:rsidRPr="0079013E">
        <w:rPr>
          <w:rFonts w:ascii="Times New Roman" w:hAnsi="Times New Roman" w:cs="Times New Roman"/>
        </w:rPr>
        <w:t>o zwalczaniu nieuczciwej konkurencji;</w:t>
      </w:r>
    </w:p>
    <w:p w14:paraId="37F3E1F3" w14:textId="77777777" w:rsidR="00E94D6D" w:rsidRPr="0077010A" w:rsidRDefault="00E94D6D" w:rsidP="00F12479">
      <w:pPr>
        <w:spacing w:after="0" w:line="276" w:lineRule="auto"/>
        <w:rPr>
          <w:rFonts w:ascii="Times New Roman" w:hAnsi="Times New Roman" w:cs="Times New Roman"/>
          <w:sz w:val="12"/>
          <w:szCs w:val="12"/>
        </w:rPr>
      </w:pPr>
    </w:p>
    <w:p w14:paraId="02B9BE3B" w14:textId="61C0779E" w:rsidR="00023033" w:rsidRPr="00831629" w:rsidRDefault="00B73910" w:rsidP="00F12479">
      <w:pPr>
        <w:spacing w:after="0" w:line="276" w:lineRule="auto"/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</w:rPr>
      </w:pPr>
      <w:r w:rsidRPr="00831629"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</w:rPr>
        <w:t xml:space="preserve">XV. </w:t>
      </w:r>
      <w:r w:rsidR="00851158" w:rsidRPr="00831629"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</w:rPr>
        <w:t>ZAŁĄCZNIKI</w:t>
      </w:r>
    </w:p>
    <w:p w14:paraId="2AC382C0" w14:textId="7FF838DD" w:rsidR="00DD5AC9" w:rsidRDefault="00DD5AC9" w:rsidP="00DD5AC9">
      <w:pPr>
        <w:pStyle w:val="Akapitzlist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F12479">
        <w:rPr>
          <w:rFonts w:ascii="Times New Roman" w:hAnsi="Times New Roman" w:cs="Times New Roman"/>
        </w:rPr>
        <w:t>Formularz ofertowy</w:t>
      </w:r>
      <w:r>
        <w:rPr>
          <w:rFonts w:ascii="Times New Roman" w:hAnsi="Times New Roman" w:cs="Times New Roman"/>
        </w:rPr>
        <w:t xml:space="preserve"> </w:t>
      </w:r>
      <w:r w:rsidR="0013202D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załącznik nr 1</w:t>
      </w:r>
      <w:r w:rsidR="00443130">
        <w:rPr>
          <w:rFonts w:ascii="Times New Roman" w:hAnsi="Times New Roman" w:cs="Times New Roman"/>
        </w:rPr>
        <w:t>;</w:t>
      </w:r>
    </w:p>
    <w:p w14:paraId="7032AD07" w14:textId="70AA68D9" w:rsidR="0013202D" w:rsidRPr="00F12479" w:rsidRDefault="0013202D" w:rsidP="0013202D">
      <w:pPr>
        <w:pStyle w:val="Akapitzlist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Oświadczenie o braku wykluczenia  - załącznik nr 2</w:t>
      </w:r>
      <w:r w:rsidR="00443130">
        <w:rPr>
          <w:rFonts w:ascii="Times New Roman" w:hAnsi="Times New Roman" w:cs="Times New Roman"/>
        </w:rPr>
        <w:t>;</w:t>
      </w:r>
    </w:p>
    <w:p w14:paraId="7941B8F8" w14:textId="548542B1" w:rsidR="0013202D" w:rsidRDefault="0013202D" w:rsidP="0013202D">
      <w:pPr>
        <w:pStyle w:val="Akapitzlist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F12479">
        <w:rPr>
          <w:rFonts w:ascii="Times New Roman" w:hAnsi="Times New Roman" w:cs="Times New Roman"/>
        </w:rPr>
        <w:t xml:space="preserve">Wykaz </w:t>
      </w:r>
      <w:r>
        <w:rPr>
          <w:rFonts w:ascii="Times New Roman" w:hAnsi="Times New Roman" w:cs="Times New Roman"/>
        </w:rPr>
        <w:t>osób</w:t>
      </w:r>
      <w:r w:rsidRPr="00F1247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- załącznik nr 3</w:t>
      </w:r>
      <w:r w:rsidR="00443130">
        <w:rPr>
          <w:rFonts w:ascii="Times New Roman" w:hAnsi="Times New Roman" w:cs="Times New Roman"/>
        </w:rPr>
        <w:t>;</w:t>
      </w:r>
    </w:p>
    <w:p w14:paraId="2F4543EC" w14:textId="72A11B3C" w:rsidR="008A1847" w:rsidRPr="0013202D" w:rsidRDefault="008A1847" w:rsidP="0013202D">
      <w:pPr>
        <w:pStyle w:val="Akapitzlist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Wykaz prac – załącznik nr 4,</w:t>
      </w:r>
    </w:p>
    <w:p w14:paraId="0C38427D" w14:textId="4AE0B98B" w:rsidR="00127A16" w:rsidRDefault="00127A16" w:rsidP="00F12479">
      <w:pPr>
        <w:pStyle w:val="Akapitzlist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F12479">
        <w:rPr>
          <w:rFonts w:ascii="Times New Roman" w:hAnsi="Times New Roman" w:cs="Times New Roman"/>
        </w:rPr>
        <w:t xml:space="preserve">Wzór umowy </w:t>
      </w:r>
      <w:r w:rsidR="00DD5AC9">
        <w:rPr>
          <w:rFonts w:ascii="Times New Roman" w:hAnsi="Times New Roman" w:cs="Times New Roman"/>
        </w:rPr>
        <w:t xml:space="preserve"> </w:t>
      </w:r>
      <w:r w:rsidR="0013202D">
        <w:rPr>
          <w:rFonts w:ascii="Times New Roman" w:hAnsi="Times New Roman" w:cs="Times New Roman"/>
        </w:rPr>
        <w:t xml:space="preserve">- załącznik nr </w:t>
      </w:r>
      <w:r w:rsidR="008A1847">
        <w:rPr>
          <w:rFonts w:ascii="Times New Roman" w:hAnsi="Times New Roman" w:cs="Times New Roman"/>
        </w:rPr>
        <w:t>5</w:t>
      </w:r>
      <w:r w:rsidR="009135AE">
        <w:rPr>
          <w:rFonts w:ascii="Times New Roman" w:hAnsi="Times New Roman" w:cs="Times New Roman"/>
        </w:rPr>
        <w:t>.</w:t>
      </w:r>
    </w:p>
    <w:p w14:paraId="4109D9C3" w14:textId="0D2F5041" w:rsidR="00512E4F" w:rsidRDefault="00512E4F" w:rsidP="00F12479">
      <w:pPr>
        <w:pStyle w:val="Akapitzlist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prac konserwatorskich - załącznik nr </w:t>
      </w:r>
      <w:r w:rsidR="008A1847">
        <w:rPr>
          <w:rFonts w:ascii="Times New Roman" w:hAnsi="Times New Roman" w:cs="Times New Roman"/>
        </w:rPr>
        <w:t>6</w:t>
      </w:r>
      <w:r w:rsidR="00F66C8F">
        <w:rPr>
          <w:rFonts w:ascii="Times New Roman" w:hAnsi="Times New Roman" w:cs="Times New Roman"/>
        </w:rPr>
        <w:t xml:space="preserve">, </w:t>
      </w:r>
      <w:r w:rsidR="008A1847">
        <w:rPr>
          <w:rFonts w:ascii="Times New Roman" w:hAnsi="Times New Roman" w:cs="Times New Roman"/>
        </w:rPr>
        <w:t>6</w:t>
      </w:r>
      <w:r w:rsidR="00CA1DA5">
        <w:rPr>
          <w:rFonts w:ascii="Times New Roman" w:hAnsi="Times New Roman" w:cs="Times New Roman"/>
        </w:rPr>
        <w:t xml:space="preserve">a i </w:t>
      </w:r>
      <w:r w:rsidR="008A1847">
        <w:rPr>
          <w:rFonts w:ascii="Times New Roman" w:hAnsi="Times New Roman" w:cs="Times New Roman"/>
        </w:rPr>
        <w:t>6</w:t>
      </w:r>
      <w:r w:rsidR="00CA1DA5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.</w:t>
      </w:r>
    </w:p>
    <w:p w14:paraId="70C69B41" w14:textId="089EFE78" w:rsidR="00316781" w:rsidRDefault="00316781" w:rsidP="00F12479">
      <w:pPr>
        <w:pStyle w:val="Akapitzlist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Przedmiar prac (pomocniczo)</w:t>
      </w:r>
    </w:p>
    <w:p w14:paraId="620E3F9F" w14:textId="003F2088" w:rsidR="00CA1DA5" w:rsidRDefault="00CA1DA5" w:rsidP="00F12479">
      <w:pPr>
        <w:pStyle w:val="Akapitzlist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Pozwoleni</w:t>
      </w:r>
      <w:r w:rsidR="006607A3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</w:t>
      </w:r>
      <w:r w:rsidR="006607A3">
        <w:rPr>
          <w:rFonts w:ascii="Times New Roman" w:hAnsi="Times New Roman" w:cs="Times New Roman"/>
        </w:rPr>
        <w:t xml:space="preserve">nr 5/2024/B i nr 8/2024/B </w:t>
      </w:r>
      <w:r>
        <w:rPr>
          <w:rFonts w:ascii="Times New Roman" w:hAnsi="Times New Roman" w:cs="Times New Roman"/>
        </w:rPr>
        <w:t>na prowadzenie prac konserwator</w:t>
      </w:r>
      <w:r w:rsidR="00D86DB2">
        <w:rPr>
          <w:rFonts w:ascii="Times New Roman" w:hAnsi="Times New Roman" w:cs="Times New Roman"/>
        </w:rPr>
        <w:t>sko-restauratorskich.</w:t>
      </w:r>
    </w:p>
    <w:p w14:paraId="655B5A20" w14:textId="77777777" w:rsidR="00F12479" w:rsidRPr="00A87164" w:rsidRDefault="00F12479" w:rsidP="00A87164">
      <w:pPr>
        <w:spacing w:after="0" w:line="276" w:lineRule="auto"/>
        <w:rPr>
          <w:rFonts w:ascii="Times New Roman" w:hAnsi="Times New Roman" w:cs="Times New Roman"/>
        </w:rPr>
      </w:pPr>
    </w:p>
    <w:sectPr w:rsidR="00F12479" w:rsidRPr="00A87164" w:rsidSect="009B5A45">
      <w:pgSz w:w="11906" w:h="16838"/>
      <w:pgMar w:top="568" w:right="42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20473"/>
    <w:multiLevelType w:val="hybridMultilevel"/>
    <w:tmpl w:val="F6443B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11172"/>
    <w:multiLevelType w:val="hybridMultilevel"/>
    <w:tmpl w:val="36FCB7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EE6475"/>
    <w:multiLevelType w:val="hybridMultilevel"/>
    <w:tmpl w:val="765C1B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C34888"/>
    <w:multiLevelType w:val="hybridMultilevel"/>
    <w:tmpl w:val="861678DE"/>
    <w:lvl w:ilvl="0" w:tplc="63DEB626">
      <w:start w:val="1"/>
      <w:numFmt w:val="decimal"/>
      <w:lvlText w:val="%1."/>
      <w:lvlJc w:val="left"/>
      <w:pPr>
        <w:ind w:left="608" w:hanging="298"/>
      </w:pPr>
      <w:rPr>
        <w:rFonts w:hint="default"/>
        <w:spacing w:val="-1"/>
        <w:w w:val="103"/>
        <w:lang w:val="pl-PL" w:eastAsia="en-US" w:bidi="ar-SA"/>
      </w:rPr>
    </w:lvl>
    <w:lvl w:ilvl="1" w:tplc="745C4CE2">
      <w:start w:val="1"/>
      <w:numFmt w:val="lowerLetter"/>
      <w:lvlText w:val="%2)"/>
      <w:lvlJc w:val="left"/>
      <w:pPr>
        <w:ind w:left="597" w:hanging="288"/>
      </w:pPr>
      <w:rPr>
        <w:rFonts w:hint="default"/>
        <w:spacing w:val="-1"/>
        <w:w w:val="102"/>
        <w:lang w:val="pl-PL" w:eastAsia="en-US" w:bidi="ar-SA"/>
      </w:rPr>
    </w:lvl>
    <w:lvl w:ilvl="2" w:tplc="E4CCFCE6">
      <w:start w:val="1"/>
      <w:numFmt w:val="decimal"/>
      <w:lvlText w:val="%3)"/>
      <w:lvlJc w:val="left"/>
      <w:pPr>
        <w:ind w:left="590" w:hanging="317"/>
      </w:pPr>
      <w:rPr>
        <w:rFonts w:ascii="Arial" w:eastAsia="Arial" w:hAnsi="Arial" w:cs="Arial" w:hint="default"/>
        <w:b w:val="0"/>
        <w:bCs w:val="0"/>
        <w:i w:val="0"/>
        <w:iCs w:val="0"/>
        <w:color w:val="1C1C1C"/>
        <w:spacing w:val="-1"/>
        <w:w w:val="108"/>
        <w:sz w:val="22"/>
        <w:szCs w:val="22"/>
        <w:lang w:val="pl-PL" w:eastAsia="en-US" w:bidi="ar-SA"/>
      </w:rPr>
    </w:lvl>
    <w:lvl w:ilvl="3" w:tplc="CC5A39D2">
      <w:numFmt w:val="bullet"/>
      <w:lvlText w:val="•"/>
      <w:lvlJc w:val="left"/>
      <w:pPr>
        <w:ind w:left="3356" w:hanging="317"/>
      </w:pPr>
      <w:rPr>
        <w:rFonts w:hint="default"/>
        <w:lang w:val="pl-PL" w:eastAsia="en-US" w:bidi="ar-SA"/>
      </w:rPr>
    </w:lvl>
    <w:lvl w:ilvl="4" w:tplc="9870843E">
      <w:numFmt w:val="bullet"/>
      <w:lvlText w:val="•"/>
      <w:lvlJc w:val="left"/>
      <w:pPr>
        <w:ind w:left="4275" w:hanging="317"/>
      </w:pPr>
      <w:rPr>
        <w:rFonts w:hint="default"/>
        <w:lang w:val="pl-PL" w:eastAsia="en-US" w:bidi="ar-SA"/>
      </w:rPr>
    </w:lvl>
    <w:lvl w:ilvl="5" w:tplc="C05C171A">
      <w:numFmt w:val="bullet"/>
      <w:lvlText w:val="•"/>
      <w:lvlJc w:val="left"/>
      <w:pPr>
        <w:ind w:left="5194" w:hanging="317"/>
      </w:pPr>
      <w:rPr>
        <w:rFonts w:hint="default"/>
        <w:lang w:val="pl-PL" w:eastAsia="en-US" w:bidi="ar-SA"/>
      </w:rPr>
    </w:lvl>
    <w:lvl w:ilvl="6" w:tplc="875A239E">
      <w:numFmt w:val="bullet"/>
      <w:lvlText w:val="•"/>
      <w:lvlJc w:val="left"/>
      <w:pPr>
        <w:ind w:left="6113" w:hanging="317"/>
      </w:pPr>
      <w:rPr>
        <w:rFonts w:hint="default"/>
        <w:lang w:val="pl-PL" w:eastAsia="en-US" w:bidi="ar-SA"/>
      </w:rPr>
    </w:lvl>
    <w:lvl w:ilvl="7" w:tplc="DA465B00">
      <w:numFmt w:val="bullet"/>
      <w:lvlText w:val="•"/>
      <w:lvlJc w:val="left"/>
      <w:pPr>
        <w:ind w:left="7032" w:hanging="317"/>
      </w:pPr>
      <w:rPr>
        <w:rFonts w:hint="default"/>
        <w:lang w:val="pl-PL" w:eastAsia="en-US" w:bidi="ar-SA"/>
      </w:rPr>
    </w:lvl>
    <w:lvl w:ilvl="8" w:tplc="6EF4EB3A">
      <w:numFmt w:val="bullet"/>
      <w:lvlText w:val="•"/>
      <w:lvlJc w:val="left"/>
      <w:pPr>
        <w:ind w:left="7951" w:hanging="317"/>
      </w:pPr>
      <w:rPr>
        <w:rFonts w:hint="default"/>
        <w:lang w:val="pl-PL" w:eastAsia="en-US" w:bidi="ar-SA"/>
      </w:rPr>
    </w:lvl>
  </w:abstractNum>
  <w:abstractNum w:abstractNumId="4" w15:restartNumberingAfterBreak="0">
    <w:nsid w:val="258D4686"/>
    <w:multiLevelType w:val="hybridMultilevel"/>
    <w:tmpl w:val="8698F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721E5C"/>
    <w:multiLevelType w:val="hybridMultilevel"/>
    <w:tmpl w:val="CF50D2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10E0180"/>
    <w:multiLevelType w:val="hybridMultilevel"/>
    <w:tmpl w:val="7910BD16"/>
    <w:lvl w:ilvl="0" w:tplc="A36ABCCE">
      <w:start w:val="4"/>
      <w:numFmt w:val="upperRoman"/>
      <w:lvlText w:val="%1."/>
      <w:lvlJc w:val="left"/>
      <w:pPr>
        <w:ind w:left="1343" w:hanging="630"/>
        <w:jc w:val="right"/>
      </w:pPr>
      <w:rPr>
        <w:rFonts w:hint="default"/>
        <w:spacing w:val="-1"/>
        <w:w w:val="109"/>
        <w:lang w:val="pl-PL" w:eastAsia="en-US" w:bidi="ar-SA"/>
      </w:rPr>
    </w:lvl>
    <w:lvl w:ilvl="1" w:tplc="A256558C">
      <w:start w:val="1"/>
      <w:numFmt w:val="decimal"/>
      <w:lvlText w:val="%2."/>
      <w:lvlJc w:val="left"/>
      <w:pPr>
        <w:ind w:left="852" w:hanging="243"/>
      </w:pPr>
      <w:rPr>
        <w:rFonts w:hint="default"/>
        <w:spacing w:val="-1"/>
        <w:w w:val="106"/>
        <w:lang w:val="pl-PL" w:eastAsia="en-US" w:bidi="ar-SA"/>
      </w:rPr>
    </w:lvl>
    <w:lvl w:ilvl="2" w:tplc="3FC0277A">
      <w:start w:val="1"/>
      <w:numFmt w:val="lowerLetter"/>
      <w:lvlText w:val="%3)"/>
      <w:lvlJc w:val="left"/>
      <w:pPr>
        <w:ind w:left="871" w:hanging="243"/>
      </w:pPr>
      <w:rPr>
        <w:rFonts w:hint="default"/>
        <w:spacing w:val="-1"/>
        <w:w w:val="102"/>
        <w:lang w:val="pl-PL" w:eastAsia="en-US" w:bidi="ar-SA"/>
      </w:rPr>
    </w:lvl>
    <w:lvl w:ilvl="3" w:tplc="B680E97C">
      <w:numFmt w:val="bullet"/>
      <w:lvlText w:val="•"/>
      <w:lvlJc w:val="left"/>
      <w:pPr>
        <w:ind w:left="800" w:hanging="243"/>
      </w:pPr>
      <w:rPr>
        <w:rFonts w:hint="default"/>
        <w:lang w:val="pl-PL" w:eastAsia="en-US" w:bidi="ar-SA"/>
      </w:rPr>
    </w:lvl>
    <w:lvl w:ilvl="4" w:tplc="BB809970">
      <w:numFmt w:val="bullet"/>
      <w:lvlText w:val="•"/>
      <w:lvlJc w:val="left"/>
      <w:pPr>
        <w:ind w:left="860" w:hanging="243"/>
      </w:pPr>
      <w:rPr>
        <w:rFonts w:hint="default"/>
        <w:lang w:val="pl-PL" w:eastAsia="en-US" w:bidi="ar-SA"/>
      </w:rPr>
    </w:lvl>
    <w:lvl w:ilvl="5" w:tplc="0C069D8E">
      <w:numFmt w:val="bullet"/>
      <w:lvlText w:val="•"/>
      <w:lvlJc w:val="left"/>
      <w:pPr>
        <w:ind w:left="880" w:hanging="243"/>
      </w:pPr>
      <w:rPr>
        <w:rFonts w:hint="default"/>
        <w:lang w:val="pl-PL" w:eastAsia="en-US" w:bidi="ar-SA"/>
      </w:rPr>
    </w:lvl>
    <w:lvl w:ilvl="6" w:tplc="00028F1A">
      <w:numFmt w:val="bullet"/>
      <w:lvlText w:val="•"/>
      <w:lvlJc w:val="left"/>
      <w:pPr>
        <w:ind w:left="1340" w:hanging="243"/>
      </w:pPr>
      <w:rPr>
        <w:rFonts w:hint="default"/>
        <w:lang w:val="pl-PL" w:eastAsia="en-US" w:bidi="ar-SA"/>
      </w:rPr>
    </w:lvl>
    <w:lvl w:ilvl="7" w:tplc="59C2F46E">
      <w:numFmt w:val="bullet"/>
      <w:lvlText w:val="•"/>
      <w:lvlJc w:val="left"/>
      <w:pPr>
        <w:ind w:left="3452" w:hanging="243"/>
      </w:pPr>
      <w:rPr>
        <w:rFonts w:hint="default"/>
        <w:lang w:val="pl-PL" w:eastAsia="en-US" w:bidi="ar-SA"/>
      </w:rPr>
    </w:lvl>
    <w:lvl w:ilvl="8" w:tplc="EA36D722">
      <w:numFmt w:val="bullet"/>
      <w:lvlText w:val="•"/>
      <w:lvlJc w:val="left"/>
      <w:pPr>
        <w:ind w:left="5564" w:hanging="243"/>
      </w:pPr>
      <w:rPr>
        <w:rFonts w:hint="default"/>
        <w:lang w:val="pl-PL" w:eastAsia="en-US" w:bidi="ar-SA"/>
      </w:rPr>
    </w:lvl>
  </w:abstractNum>
  <w:abstractNum w:abstractNumId="7" w15:restartNumberingAfterBreak="0">
    <w:nsid w:val="436B14C5"/>
    <w:multiLevelType w:val="hybridMultilevel"/>
    <w:tmpl w:val="21C27C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6C2453"/>
    <w:multiLevelType w:val="hybridMultilevel"/>
    <w:tmpl w:val="81146778"/>
    <w:lvl w:ilvl="0" w:tplc="C4E89C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966381"/>
    <w:multiLevelType w:val="hybridMultilevel"/>
    <w:tmpl w:val="15E2EA96"/>
    <w:lvl w:ilvl="0" w:tplc="20304E3A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CE4034"/>
    <w:multiLevelType w:val="hybridMultilevel"/>
    <w:tmpl w:val="E36C59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E23C69"/>
    <w:multiLevelType w:val="hybridMultilevel"/>
    <w:tmpl w:val="7EE0D0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B648DF"/>
    <w:multiLevelType w:val="hybridMultilevel"/>
    <w:tmpl w:val="C5AE34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FB48BB"/>
    <w:multiLevelType w:val="hybridMultilevel"/>
    <w:tmpl w:val="8F36AE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3418717">
    <w:abstractNumId w:val="0"/>
  </w:num>
  <w:num w:numId="2" w16cid:durableId="779954525">
    <w:abstractNumId w:val="2"/>
  </w:num>
  <w:num w:numId="3" w16cid:durableId="1484810276">
    <w:abstractNumId w:val="10"/>
  </w:num>
  <w:num w:numId="4" w16cid:durableId="830871328">
    <w:abstractNumId w:val="11"/>
  </w:num>
  <w:num w:numId="5" w16cid:durableId="2095275994">
    <w:abstractNumId w:val="12"/>
  </w:num>
  <w:num w:numId="6" w16cid:durableId="1115979652">
    <w:abstractNumId w:val="1"/>
  </w:num>
  <w:num w:numId="7" w16cid:durableId="1357003844">
    <w:abstractNumId w:val="13"/>
  </w:num>
  <w:num w:numId="8" w16cid:durableId="1330862767">
    <w:abstractNumId w:val="5"/>
  </w:num>
  <w:num w:numId="9" w16cid:durableId="259607782">
    <w:abstractNumId w:val="9"/>
  </w:num>
  <w:num w:numId="10" w16cid:durableId="1189367433">
    <w:abstractNumId w:val="4"/>
  </w:num>
  <w:num w:numId="11" w16cid:durableId="1653943926">
    <w:abstractNumId w:val="6"/>
  </w:num>
  <w:num w:numId="12" w16cid:durableId="189612225">
    <w:abstractNumId w:val="3"/>
  </w:num>
  <w:num w:numId="13" w16cid:durableId="1179471231">
    <w:abstractNumId w:val="7"/>
  </w:num>
  <w:num w:numId="14" w16cid:durableId="165532850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F29"/>
    <w:rsid w:val="00006FD5"/>
    <w:rsid w:val="000212EA"/>
    <w:rsid w:val="00023033"/>
    <w:rsid w:val="00023985"/>
    <w:rsid w:val="00051A5A"/>
    <w:rsid w:val="000653CD"/>
    <w:rsid w:val="0007472D"/>
    <w:rsid w:val="00081DEF"/>
    <w:rsid w:val="00085AFF"/>
    <w:rsid w:val="00096A0E"/>
    <w:rsid w:val="000A4258"/>
    <w:rsid w:val="000B6CEA"/>
    <w:rsid w:val="000C0C15"/>
    <w:rsid w:val="000C2189"/>
    <w:rsid w:val="000D2918"/>
    <w:rsid w:val="000F0979"/>
    <w:rsid w:val="000F5B79"/>
    <w:rsid w:val="000F5E20"/>
    <w:rsid w:val="00127A16"/>
    <w:rsid w:val="0013202D"/>
    <w:rsid w:val="00132BBC"/>
    <w:rsid w:val="0014142C"/>
    <w:rsid w:val="00154024"/>
    <w:rsid w:val="00154201"/>
    <w:rsid w:val="00155963"/>
    <w:rsid w:val="00157B13"/>
    <w:rsid w:val="00162B4D"/>
    <w:rsid w:val="00173409"/>
    <w:rsid w:val="001901F7"/>
    <w:rsid w:val="00193646"/>
    <w:rsid w:val="001A4BB8"/>
    <w:rsid w:val="001B623F"/>
    <w:rsid w:val="001D653C"/>
    <w:rsid w:val="002058F9"/>
    <w:rsid w:val="00212682"/>
    <w:rsid w:val="00213B88"/>
    <w:rsid w:val="00234270"/>
    <w:rsid w:val="00260161"/>
    <w:rsid w:val="00273F47"/>
    <w:rsid w:val="002D3EE4"/>
    <w:rsid w:val="002D6B80"/>
    <w:rsid w:val="002E270D"/>
    <w:rsid w:val="002E2AAD"/>
    <w:rsid w:val="002F2982"/>
    <w:rsid w:val="00303BAB"/>
    <w:rsid w:val="00307D4A"/>
    <w:rsid w:val="00316781"/>
    <w:rsid w:val="00326917"/>
    <w:rsid w:val="0034614D"/>
    <w:rsid w:val="003506B2"/>
    <w:rsid w:val="00356979"/>
    <w:rsid w:val="003A6FB8"/>
    <w:rsid w:val="003D66C7"/>
    <w:rsid w:val="003E56E8"/>
    <w:rsid w:val="004023BE"/>
    <w:rsid w:val="00404FB6"/>
    <w:rsid w:val="0040504D"/>
    <w:rsid w:val="00413DA5"/>
    <w:rsid w:val="0042260E"/>
    <w:rsid w:val="00425EEA"/>
    <w:rsid w:val="00443130"/>
    <w:rsid w:val="004569F0"/>
    <w:rsid w:val="0047457F"/>
    <w:rsid w:val="00482492"/>
    <w:rsid w:val="0048461D"/>
    <w:rsid w:val="00492851"/>
    <w:rsid w:val="004A47D2"/>
    <w:rsid w:val="004D1F51"/>
    <w:rsid w:val="004F1DD6"/>
    <w:rsid w:val="00512E4F"/>
    <w:rsid w:val="00535F92"/>
    <w:rsid w:val="00562027"/>
    <w:rsid w:val="00567EE1"/>
    <w:rsid w:val="005A6232"/>
    <w:rsid w:val="005C319D"/>
    <w:rsid w:val="005D57BA"/>
    <w:rsid w:val="005E61EF"/>
    <w:rsid w:val="005F62DF"/>
    <w:rsid w:val="00621F29"/>
    <w:rsid w:val="0063518F"/>
    <w:rsid w:val="00653F66"/>
    <w:rsid w:val="006607A3"/>
    <w:rsid w:val="00673AA1"/>
    <w:rsid w:val="00676BC9"/>
    <w:rsid w:val="00695D58"/>
    <w:rsid w:val="00697091"/>
    <w:rsid w:val="006A5DD5"/>
    <w:rsid w:val="006B0354"/>
    <w:rsid w:val="006E2AD1"/>
    <w:rsid w:val="006E72B5"/>
    <w:rsid w:val="00715E0C"/>
    <w:rsid w:val="0077010A"/>
    <w:rsid w:val="0079013E"/>
    <w:rsid w:val="00797989"/>
    <w:rsid w:val="007B3263"/>
    <w:rsid w:val="007C31D9"/>
    <w:rsid w:val="007E2A9F"/>
    <w:rsid w:val="007F0485"/>
    <w:rsid w:val="007F5771"/>
    <w:rsid w:val="00806B95"/>
    <w:rsid w:val="00825AC7"/>
    <w:rsid w:val="008315AB"/>
    <w:rsid w:val="00831629"/>
    <w:rsid w:val="00851158"/>
    <w:rsid w:val="00874E1B"/>
    <w:rsid w:val="008A1847"/>
    <w:rsid w:val="008D0DAD"/>
    <w:rsid w:val="008D53C9"/>
    <w:rsid w:val="008D76E2"/>
    <w:rsid w:val="00902864"/>
    <w:rsid w:val="00905222"/>
    <w:rsid w:val="00912827"/>
    <w:rsid w:val="009135AE"/>
    <w:rsid w:val="00922F81"/>
    <w:rsid w:val="00941D01"/>
    <w:rsid w:val="009476D1"/>
    <w:rsid w:val="0096256D"/>
    <w:rsid w:val="009A7E02"/>
    <w:rsid w:val="009B5A45"/>
    <w:rsid w:val="009C2144"/>
    <w:rsid w:val="009C3215"/>
    <w:rsid w:val="009F2730"/>
    <w:rsid w:val="00A21A45"/>
    <w:rsid w:val="00A36AD4"/>
    <w:rsid w:val="00A43F67"/>
    <w:rsid w:val="00A66574"/>
    <w:rsid w:val="00A75145"/>
    <w:rsid w:val="00A8028D"/>
    <w:rsid w:val="00A87164"/>
    <w:rsid w:val="00AA6CD0"/>
    <w:rsid w:val="00AC1A0C"/>
    <w:rsid w:val="00AF18FC"/>
    <w:rsid w:val="00B13D40"/>
    <w:rsid w:val="00B34DC9"/>
    <w:rsid w:val="00B505A9"/>
    <w:rsid w:val="00B736A8"/>
    <w:rsid w:val="00B73910"/>
    <w:rsid w:val="00B84249"/>
    <w:rsid w:val="00BA38B5"/>
    <w:rsid w:val="00BA3933"/>
    <w:rsid w:val="00BA707B"/>
    <w:rsid w:val="00BE25E6"/>
    <w:rsid w:val="00BE4D76"/>
    <w:rsid w:val="00C03F58"/>
    <w:rsid w:val="00C528EB"/>
    <w:rsid w:val="00C60BA5"/>
    <w:rsid w:val="00CA1DA5"/>
    <w:rsid w:val="00CB317F"/>
    <w:rsid w:val="00CB4D86"/>
    <w:rsid w:val="00CC42BF"/>
    <w:rsid w:val="00CE5CDD"/>
    <w:rsid w:val="00CE743A"/>
    <w:rsid w:val="00D13047"/>
    <w:rsid w:val="00D25F2F"/>
    <w:rsid w:val="00D602DC"/>
    <w:rsid w:val="00D60B34"/>
    <w:rsid w:val="00D86DB2"/>
    <w:rsid w:val="00D87309"/>
    <w:rsid w:val="00DA6A0E"/>
    <w:rsid w:val="00DB52AF"/>
    <w:rsid w:val="00DC6369"/>
    <w:rsid w:val="00DD5AC9"/>
    <w:rsid w:val="00DE70AF"/>
    <w:rsid w:val="00DF0936"/>
    <w:rsid w:val="00DF46DB"/>
    <w:rsid w:val="00DF6FA8"/>
    <w:rsid w:val="00E14270"/>
    <w:rsid w:val="00E21A14"/>
    <w:rsid w:val="00E51738"/>
    <w:rsid w:val="00E73236"/>
    <w:rsid w:val="00E85F44"/>
    <w:rsid w:val="00E94D6D"/>
    <w:rsid w:val="00E975E2"/>
    <w:rsid w:val="00EB15FD"/>
    <w:rsid w:val="00EB6139"/>
    <w:rsid w:val="00EB70A9"/>
    <w:rsid w:val="00EC5795"/>
    <w:rsid w:val="00ED7A59"/>
    <w:rsid w:val="00ED7AB8"/>
    <w:rsid w:val="00EF5C45"/>
    <w:rsid w:val="00EF7A18"/>
    <w:rsid w:val="00F12479"/>
    <w:rsid w:val="00F35A58"/>
    <w:rsid w:val="00F35B54"/>
    <w:rsid w:val="00F40900"/>
    <w:rsid w:val="00F66C8F"/>
    <w:rsid w:val="00F80C24"/>
    <w:rsid w:val="00FB2AE7"/>
    <w:rsid w:val="00FB7FC3"/>
    <w:rsid w:val="00FC5860"/>
    <w:rsid w:val="00FD12F8"/>
    <w:rsid w:val="00FE4C77"/>
    <w:rsid w:val="00FE7931"/>
    <w:rsid w:val="00FF0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6E817"/>
  <w15:docId w15:val="{BDB74BB4-2878-424F-8098-AE31A70F6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C7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2 heading,A_wyliczenie,K-P_odwolanie,Akapit z listą5,maz_wyliczenie,opis dzialania,Kolorowa lista — akcent 11,T_SZ_List Paragraph,normalny tekst,Jasna lista — akcent 51,Nagłowek 3,Preambuła,Akapit z listą BS"/>
    <w:basedOn w:val="Normalny"/>
    <w:link w:val="AkapitzlistZnak"/>
    <w:qFormat/>
    <w:rsid w:val="00851158"/>
    <w:pPr>
      <w:ind w:left="720"/>
      <w:contextualSpacing/>
    </w:pPr>
  </w:style>
  <w:style w:type="table" w:customStyle="1" w:styleId="TableNormal">
    <w:name w:val="Table Normal"/>
    <w:rsid w:val="00D60B3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D60B34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kern w:val="0"/>
      <w:sz w:val="24"/>
      <w:szCs w:val="24"/>
      <w:bdr w:val="nil"/>
      <w:lang w:eastAsia="pl-PL"/>
    </w:rPr>
  </w:style>
  <w:style w:type="paragraph" w:customStyle="1" w:styleId="justify">
    <w:name w:val="justify"/>
    <w:rsid w:val="00E21A14"/>
    <w:pPr>
      <w:spacing w:after="0"/>
      <w:jc w:val="both"/>
    </w:pPr>
    <w:rPr>
      <w:rFonts w:ascii="Arial Narrow" w:eastAsia="Arial Narrow" w:hAnsi="Arial Narrow" w:cs="Arial Narrow"/>
      <w:kern w:val="0"/>
      <w:lang w:eastAsia="pl-PL"/>
    </w:rPr>
  </w:style>
  <w:style w:type="paragraph" w:customStyle="1" w:styleId="p">
    <w:name w:val="p"/>
    <w:rsid w:val="00DA6A0E"/>
    <w:pPr>
      <w:spacing w:after="0"/>
    </w:pPr>
    <w:rPr>
      <w:rFonts w:ascii="Arial Narrow" w:eastAsia="Arial Narrow" w:hAnsi="Arial Narrow" w:cs="Arial Narrow"/>
      <w:kern w:val="0"/>
      <w:lang w:eastAsia="pl-PL"/>
    </w:rPr>
  </w:style>
  <w:style w:type="character" w:customStyle="1" w:styleId="bold">
    <w:name w:val="bold"/>
    <w:qFormat/>
    <w:rsid w:val="00DA6A0E"/>
    <w:rPr>
      <w:b/>
    </w:rPr>
  </w:style>
  <w:style w:type="paragraph" w:customStyle="1" w:styleId="Ustp">
    <w:name w:val="Ustęp"/>
    <w:basedOn w:val="Normalny"/>
    <w:uiPriority w:val="99"/>
    <w:qFormat/>
    <w:rsid w:val="00DA6A0E"/>
    <w:pPr>
      <w:tabs>
        <w:tab w:val="num" w:pos="1080"/>
      </w:tabs>
      <w:spacing w:after="120" w:line="240" w:lineRule="auto"/>
      <w:ind w:left="1080" w:hanging="720"/>
      <w:jc w:val="both"/>
    </w:pPr>
    <w:rPr>
      <w:rFonts w:ascii="Calibri" w:eastAsia="Calibri" w:hAnsi="Calibri" w:cs="Times New Roman"/>
      <w:kern w:val="0"/>
      <w:sz w:val="24"/>
      <w:szCs w:val="24"/>
    </w:rPr>
  </w:style>
  <w:style w:type="character" w:styleId="Hipercze">
    <w:name w:val="Hyperlink"/>
    <w:uiPriority w:val="99"/>
    <w:unhideWhenUsed/>
    <w:rsid w:val="00E51738"/>
    <w:rPr>
      <w:color w:val="0563C1"/>
      <w:u w:val="single"/>
    </w:rPr>
  </w:style>
  <w:style w:type="paragraph" w:customStyle="1" w:styleId="Default">
    <w:name w:val="Default"/>
    <w:rsid w:val="0021268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customStyle="1" w:styleId="center">
    <w:name w:val="center"/>
    <w:rsid w:val="00212682"/>
    <w:pPr>
      <w:spacing w:after="0"/>
      <w:jc w:val="center"/>
    </w:pPr>
    <w:rPr>
      <w:rFonts w:ascii="Arial Narrow" w:eastAsia="Arial Narrow" w:hAnsi="Arial Narrow" w:cs="Arial Narrow"/>
      <w:kern w:val="0"/>
      <w:lang w:eastAsia="pl-PL"/>
    </w:rPr>
  </w:style>
  <w:style w:type="paragraph" w:customStyle="1" w:styleId="tableCenter">
    <w:name w:val="tableCenter"/>
    <w:rsid w:val="00212682"/>
    <w:pPr>
      <w:spacing w:after="0"/>
      <w:jc w:val="center"/>
    </w:pPr>
    <w:rPr>
      <w:rFonts w:ascii="Arial Narrow" w:eastAsia="Arial Narrow" w:hAnsi="Arial Narrow" w:cs="Arial Narrow"/>
      <w:kern w:val="0"/>
      <w:lang w:eastAsia="pl-PL"/>
    </w:rPr>
  </w:style>
  <w:style w:type="table" w:customStyle="1" w:styleId="standard">
    <w:name w:val="standard"/>
    <w:uiPriority w:val="99"/>
    <w:rsid w:val="00212682"/>
    <w:rPr>
      <w:rFonts w:ascii="Arial Narrow" w:eastAsia="Arial Narrow" w:hAnsi="Arial Narrow" w:cs="Arial Narrow"/>
      <w:kern w:val="0"/>
      <w:sz w:val="20"/>
      <w:szCs w:val="20"/>
      <w:lang w:eastAsia="pl-PL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  <w:tblStylePr w:type="firstRow">
      <w:tblPr/>
      <w:tcPr>
        <w:tcBorders>
          <w:bottom w:val="single" w:sz="1" w:space="0" w:color="auto"/>
        </w:tcBorders>
      </w:tcPr>
    </w:tblStyle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Kolorowa lista — akcent 11 Znak,T_SZ_List Paragraph Znak,Nagłowek 3 Znak"/>
    <w:link w:val="Akapitzlist"/>
    <w:qFormat/>
    <w:locked/>
    <w:rsid w:val="00456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53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2683</Words>
  <Characters>16102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jsobczak</dc:creator>
  <cp:keywords/>
  <dc:description/>
  <cp:lastModifiedBy>rkaczmarek</cp:lastModifiedBy>
  <cp:revision>49</cp:revision>
  <cp:lastPrinted>2024-03-26T09:41:00Z</cp:lastPrinted>
  <dcterms:created xsi:type="dcterms:W3CDTF">2024-03-27T11:03:00Z</dcterms:created>
  <dcterms:modified xsi:type="dcterms:W3CDTF">2024-06-20T12:42:00Z</dcterms:modified>
</cp:coreProperties>
</file>